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8E" w:rsidRDefault="0004368E" w:rsidP="0004368E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color w:val="25408F"/>
          <w:sz w:val="48"/>
          <w:szCs w:val="48"/>
        </w:rPr>
      </w:pPr>
      <w:r>
        <w:rPr>
          <w:rFonts w:ascii="GillSansMT-Bold" w:hAnsi="GillSansMT-Bold" w:cs="GillSansMT-Bold"/>
          <w:b/>
          <w:bCs/>
          <w:color w:val="25408F"/>
          <w:sz w:val="48"/>
          <w:szCs w:val="48"/>
        </w:rPr>
        <w:t>Rent Direct Signup Form</w:t>
      </w:r>
    </w:p>
    <w:p w:rsidR="001107B1" w:rsidRDefault="001107B1" w:rsidP="0022280A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  <w:sz w:val="24"/>
          <w:szCs w:val="24"/>
        </w:rPr>
      </w:pPr>
    </w:p>
    <w:p w:rsidR="001107B1" w:rsidRPr="0022280A" w:rsidRDefault="001107B1" w:rsidP="0022280A">
      <w:pPr>
        <w:autoSpaceDE w:val="0"/>
        <w:autoSpaceDN w:val="0"/>
        <w:adjustRightInd w:val="0"/>
        <w:spacing w:after="0" w:line="240" w:lineRule="auto"/>
        <w:jc w:val="both"/>
        <w:rPr>
          <w:rFonts w:ascii="GillSansMT" w:hAnsi="GillSansMT" w:cs="GillSansMT"/>
          <w:color w:val="25408F"/>
          <w:sz w:val="20"/>
          <w:szCs w:val="20"/>
        </w:rPr>
      </w:pPr>
      <w:r w:rsidRPr="0022280A">
        <w:rPr>
          <w:rFonts w:ascii="GillSansMT" w:hAnsi="GillSansMT" w:cs="GillSansMT"/>
          <w:color w:val="25408F"/>
          <w:sz w:val="20"/>
          <w:szCs w:val="20"/>
        </w:rPr>
        <w:t>Your Housing Benefit from your Local Authority</w:t>
      </w:r>
      <w:r w:rsidR="0004368E" w:rsidRPr="0022280A">
        <w:rPr>
          <w:rFonts w:ascii="GillSansMT" w:hAnsi="GillSansMT" w:cs="GillSansMT"/>
          <w:color w:val="25408F"/>
          <w:sz w:val="20"/>
          <w:szCs w:val="20"/>
        </w:rPr>
        <w:t xml:space="preserve"> can be paid direct to a credit union account.</w:t>
      </w:r>
      <w:r w:rsidRPr="0022280A">
        <w:rPr>
          <w:rFonts w:ascii="GillSansMT" w:hAnsi="GillSansMT" w:cs="GillSansMT"/>
          <w:color w:val="25408F"/>
          <w:sz w:val="20"/>
          <w:szCs w:val="20"/>
        </w:rPr>
        <w:t xml:space="preserve">  </w:t>
      </w:r>
      <w:r w:rsidR="0004368E" w:rsidRPr="0022280A">
        <w:rPr>
          <w:rFonts w:ascii="GillSansMT" w:hAnsi="GillSansMT" w:cs="GillSansMT"/>
          <w:color w:val="25408F"/>
          <w:sz w:val="20"/>
          <w:szCs w:val="20"/>
        </w:rPr>
        <w:t>Please complete all the details below to enable us to set up the facility. You need to make sure</w:t>
      </w:r>
      <w:r w:rsidRPr="0022280A">
        <w:rPr>
          <w:rFonts w:ascii="GillSansMT" w:hAnsi="GillSansMT" w:cs="GillSansMT"/>
          <w:color w:val="25408F"/>
          <w:sz w:val="20"/>
          <w:szCs w:val="20"/>
        </w:rPr>
        <w:t xml:space="preserve"> you tell us your Housing Benefi</w:t>
      </w:r>
      <w:r w:rsidR="0004368E" w:rsidRPr="0022280A">
        <w:rPr>
          <w:rFonts w:ascii="GillSansMT" w:hAnsi="GillSansMT" w:cs="GillSansMT"/>
          <w:color w:val="25408F"/>
          <w:sz w:val="20"/>
          <w:szCs w:val="20"/>
        </w:rPr>
        <w:t xml:space="preserve">t reference number - if you don’t have it available now then please contact </w:t>
      </w:r>
      <w:r w:rsidRPr="0022280A">
        <w:rPr>
          <w:rFonts w:ascii="GillSansMT" w:hAnsi="GillSansMT" w:cs="GillSansMT"/>
          <w:color w:val="25408F"/>
          <w:sz w:val="20"/>
          <w:szCs w:val="20"/>
        </w:rPr>
        <w:t>your local authority</w:t>
      </w:r>
      <w:r w:rsidR="0004368E" w:rsidRPr="0022280A">
        <w:rPr>
          <w:rFonts w:ascii="GillSansMT" w:hAnsi="GillSansMT" w:cs="GillSansMT"/>
          <w:color w:val="25408F"/>
          <w:sz w:val="20"/>
          <w:szCs w:val="20"/>
        </w:rPr>
        <w:t xml:space="preserve"> to get the number before returning the form </w:t>
      </w:r>
      <w:r w:rsidRPr="0022280A">
        <w:rPr>
          <w:rFonts w:ascii="GillSansMT" w:hAnsi="GillSansMT" w:cs="GillSansMT"/>
          <w:color w:val="25408F"/>
          <w:sz w:val="20"/>
          <w:szCs w:val="20"/>
        </w:rPr>
        <w:t xml:space="preserve">to us. </w:t>
      </w:r>
      <w:r w:rsidR="00131E62" w:rsidRPr="0022280A">
        <w:rPr>
          <w:rFonts w:ascii="GillSansMT" w:hAnsi="GillSansMT" w:cs="GillSansMT"/>
          <w:color w:val="25408F"/>
          <w:sz w:val="20"/>
          <w:szCs w:val="20"/>
        </w:rPr>
        <w:t xml:space="preserve"> </w:t>
      </w:r>
      <w:r w:rsidRPr="0022280A">
        <w:rPr>
          <w:rFonts w:ascii="GillSansMT" w:hAnsi="GillSansMT" w:cs="GillSansMT"/>
          <w:color w:val="25408F"/>
          <w:sz w:val="20"/>
          <w:szCs w:val="20"/>
        </w:rPr>
        <w:t>Once your Housing Benefi</w:t>
      </w:r>
      <w:r w:rsidR="0004368E" w:rsidRPr="0022280A">
        <w:rPr>
          <w:rFonts w:ascii="GillSansMT" w:hAnsi="GillSansMT" w:cs="GillSansMT"/>
          <w:color w:val="25408F"/>
          <w:sz w:val="20"/>
          <w:szCs w:val="20"/>
        </w:rPr>
        <w:t>t is paid through your</w:t>
      </w:r>
      <w:r w:rsidRPr="0022280A">
        <w:rPr>
          <w:rFonts w:ascii="GillSansMT" w:hAnsi="GillSansMT" w:cs="GillSansMT"/>
          <w:color w:val="25408F"/>
          <w:sz w:val="20"/>
          <w:szCs w:val="20"/>
        </w:rPr>
        <w:t xml:space="preserve"> Bridgend Lifesavers</w:t>
      </w:r>
      <w:r w:rsidR="0004368E" w:rsidRPr="0022280A">
        <w:rPr>
          <w:rFonts w:ascii="GillSansMT" w:hAnsi="GillSansMT" w:cs="GillSansMT"/>
          <w:color w:val="25408F"/>
          <w:sz w:val="20"/>
          <w:szCs w:val="20"/>
        </w:rPr>
        <w:t xml:space="preserve"> Credit Union Rent Direct account we will then also pay your rent directly to your landlord.</w:t>
      </w:r>
    </w:p>
    <w:p w:rsidR="00295CF9" w:rsidRPr="0022280A" w:rsidRDefault="00295CF9" w:rsidP="0022280A">
      <w:pPr>
        <w:autoSpaceDE w:val="0"/>
        <w:autoSpaceDN w:val="0"/>
        <w:adjustRightInd w:val="0"/>
        <w:spacing w:after="0" w:line="240" w:lineRule="auto"/>
        <w:jc w:val="both"/>
        <w:rPr>
          <w:rFonts w:ascii="GillSansMT" w:hAnsi="GillSansMT" w:cs="GillSansMT"/>
          <w:color w:val="25408F"/>
          <w:sz w:val="20"/>
          <w:szCs w:val="20"/>
        </w:rPr>
      </w:pPr>
    </w:p>
    <w:p w:rsidR="0004368E" w:rsidRDefault="0004368E" w:rsidP="0022280A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color w:val="25408F"/>
          <w:sz w:val="36"/>
          <w:szCs w:val="36"/>
        </w:rPr>
      </w:pPr>
      <w:r>
        <w:rPr>
          <w:rFonts w:ascii="GillSansMT-Bold" w:hAnsi="GillSansMT-Bold" w:cs="GillSansMT-Bold"/>
          <w:b/>
          <w:bCs/>
          <w:color w:val="25408F"/>
          <w:sz w:val="36"/>
          <w:szCs w:val="36"/>
        </w:rPr>
        <w:t>Your Details</w:t>
      </w:r>
    </w:p>
    <w:p w:rsidR="00131E62" w:rsidRDefault="00EB7B77" w:rsidP="00295CF9">
      <w:pPr>
        <w:autoSpaceDE w:val="0"/>
        <w:autoSpaceDN w:val="0"/>
        <w:adjustRightInd w:val="0"/>
        <w:spacing w:after="0" w:line="20" w:lineRule="atLeast"/>
        <w:rPr>
          <w:rFonts w:ascii="GillSansMT" w:hAnsi="GillSansMT" w:cs="GillSansMT"/>
          <w:color w:val="7578B1"/>
          <w:sz w:val="26"/>
          <w:szCs w:val="26"/>
        </w:rPr>
      </w:pPr>
      <w:r>
        <w:rPr>
          <w:rFonts w:ascii="GillSansMT" w:hAnsi="GillSansMT" w:cs="GillSansMT"/>
          <w:noProof/>
          <w:color w:val="7578B1"/>
          <w:sz w:val="26"/>
          <w:szCs w:val="26"/>
          <w:lang w:eastAsia="en-GB"/>
        </w:rPr>
        <w:pict>
          <v:roundrect id="_x0000_s1027" style="position:absolute;margin-left:108pt;margin-top:11.55pt;width:111pt;height:19.5pt;z-index:251658240" arcsize="10923f"/>
        </w:pict>
      </w:r>
      <w:r>
        <w:rPr>
          <w:rFonts w:ascii="GillSansMT" w:hAnsi="GillSansMT" w:cs="GillSansMT"/>
          <w:noProof/>
          <w:color w:val="7578B1"/>
          <w:sz w:val="26"/>
          <w:szCs w:val="26"/>
          <w:lang w:eastAsia="en-GB"/>
        </w:rPr>
        <w:pict>
          <v:roundrect id="_x0000_s1029" style="position:absolute;margin-left:478.5pt;margin-top:11.55pt;width:33.75pt;height:19.5pt;z-index:251660288" arcsize="10923f"/>
        </w:pict>
      </w:r>
      <w:r>
        <w:rPr>
          <w:rFonts w:ascii="GillSansMT" w:hAnsi="GillSansMT" w:cs="GillSansMT"/>
          <w:noProof/>
          <w:color w:val="7578B1"/>
          <w:sz w:val="26"/>
          <w:szCs w:val="26"/>
          <w:lang w:eastAsia="en-GB"/>
        </w:rPr>
        <w:pict>
          <v:roundrect id="_x0000_s1028" style="position:absolute;margin-left:319.5pt;margin-top:11.55pt;width:33.75pt;height:19.5pt;z-index:251659264" arcsize="10923f"/>
        </w:pict>
      </w:r>
    </w:p>
    <w:p w:rsidR="0004368E" w:rsidRDefault="0004368E" w:rsidP="00295CF9">
      <w:pPr>
        <w:autoSpaceDE w:val="0"/>
        <w:autoSpaceDN w:val="0"/>
        <w:adjustRightInd w:val="0"/>
        <w:spacing w:after="0" w:line="20" w:lineRule="atLeast"/>
        <w:rPr>
          <w:rFonts w:ascii="GillSansMT" w:hAnsi="GillSansMT" w:cs="GillSansMT"/>
          <w:color w:val="25408F"/>
          <w:sz w:val="26"/>
          <w:szCs w:val="26"/>
        </w:rPr>
      </w:pPr>
      <w:r>
        <w:rPr>
          <w:rFonts w:ascii="GillSansMT" w:hAnsi="GillSansMT" w:cs="GillSansMT"/>
          <w:color w:val="7578B1"/>
          <w:sz w:val="26"/>
          <w:szCs w:val="26"/>
        </w:rPr>
        <w:t xml:space="preserve">Member number </w:t>
      </w:r>
      <w:r w:rsidR="00131E62">
        <w:rPr>
          <w:rFonts w:ascii="GillSansMT" w:hAnsi="GillSansMT" w:cs="GillSansMT"/>
          <w:color w:val="7578B1"/>
          <w:sz w:val="26"/>
          <w:szCs w:val="26"/>
        </w:rPr>
        <w:t xml:space="preserve">                                     </w:t>
      </w:r>
      <w:r>
        <w:rPr>
          <w:rFonts w:ascii="GillSansMT" w:hAnsi="GillSansMT" w:cs="GillSansMT"/>
          <w:color w:val="25408F"/>
          <w:sz w:val="26"/>
          <w:szCs w:val="26"/>
        </w:rPr>
        <w:t xml:space="preserve">New payment </w:t>
      </w:r>
      <w:r w:rsidR="00131E62">
        <w:rPr>
          <w:rFonts w:ascii="GillSansMT" w:hAnsi="GillSansMT" w:cs="GillSansMT"/>
          <w:color w:val="25408F"/>
          <w:sz w:val="26"/>
          <w:szCs w:val="26"/>
        </w:rPr>
        <w:t xml:space="preserve">            </w:t>
      </w:r>
      <w:r>
        <w:rPr>
          <w:rFonts w:ascii="GillSansMT" w:hAnsi="GillSansMT" w:cs="GillSansMT"/>
          <w:color w:val="25408F"/>
          <w:sz w:val="26"/>
          <w:szCs w:val="26"/>
        </w:rPr>
        <w:t>Change of payment</w:t>
      </w:r>
    </w:p>
    <w:p w:rsidR="00131E62" w:rsidRDefault="00EB7B77" w:rsidP="00295CF9">
      <w:pPr>
        <w:autoSpaceDE w:val="0"/>
        <w:autoSpaceDN w:val="0"/>
        <w:adjustRightInd w:val="0"/>
        <w:spacing w:after="0" w:line="20" w:lineRule="atLeast"/>
        <w:rPr>
          <w:rFonts w:ascii="GillSansMT" w:hAnsi="GillSansMT" w:cs="GillSansMT"/>
          <w:color w:val="7578B1"/>
          <w:sz w:val="26"/>
          <w:szCs w:val="26"/>
        </w:rPr>
      </w:pPr>
      <w:r>
        <w:rPr>
          <w:rFonts w:ascii="GillSansMT" w:hAnsi="GillSansMT" w:cs="GillSansMT"/>
          <w:noProof/>
          <w:color w:val="7578B1"/>
          <w:sz w:val="26"/>
          <w:szCs w:val="26"/>
          <w:lang w:eastAsia="en-GB"/>
        </w:rPr>
        <w:pict>
          <v:roundrect id="_x0000_s1030" style="position:absolute;margin-left:82.5pt;margin-top:10.15pt;width:426pt;height:23.25pt;z-index:251661312" arcsize="10923f"/>
        </w:pict>
      </w:r>
    </w:p>
    <w:p w:rsidR="0004368E" w:rsidRDefault="0004368E" w:rsidP="00295CF9">
      <w:pPr>
        <w:autoSpaceDE w:val="0"/>
        <w:autoSpaceDN w:val="0"/>
        <w:adjustRightInd w:val="0"/>
        <w:spacing w:after="0" w:line="20" w:lineRule="atLeast"/>
        <w:rPr>
          <w:rFonts w:ascii="GillSansMT" w:hAnsi="GillSansMT" w:cs="GillSansMT"/>
          <w:color w:val="7578B1"/>
          <w:sz w:val="26"/>
          <w:szCs w:val="26"/>
        </w:rPr>
      </w:pPr>
      <w:r>
        <w:rPr>
          <w:rFonts w:ascii="GillSansMT" w:hAnsi="GillSansMT" w:cs="GillSansMT"/>
          <w:color w:val="7578B1"/>
          <w:sz w:val="26"/>
          <w:szCs w:val="26"/>
        </w:rPr>
        <w:t>Your name</w:t>
      </w:r>
    </w:p>
    <w:p w:rsidR="00131E62" w:rsidRDefault="00EB7B77" w:rsidP="00295CF9">
      <w:pPr>
        <w:autoSpaceDE w:val="0"/>
        <w:autoSpaceDN w:val="0"/>
        <w:adjustRightInd w:val="0"/>
        <w:spacing w:after="0" w:line="20" w:lineRule="atLeast"/>
        <w:rPr>
          <w:rFonts w:ascii="GillSansMT" w:hAnsi="GillSansMT" w:cs="GillSansMT"/>
          <w:color w:val="7578B1"/>
          <w:sz w:val="24"/>
          <w:szCs w:val="24"/>
        </w:rPr>
      </w:pPr>
      <w:r>
        <w:rPr>
          <w:rFonts w:ascii="GillSansMT" w:hAnsi="GillSansMT" w:cs="GillSansMT"/>
          <w:noProof/>
          <w:color w:val="7578B1"/>
          <w:sz w:val="24"/>
          <w:szCs w:val="24"/>
          <w:lang w:eastAsia="en-GB"/>
        </w:rPr>
        <w:pict>
          <v:roundrect id="_x0000_s1031" style="position:absolute;margin-left:147pt;margin-top:9.45pt;width:361.5pt;height:23.25pt;z-index:251662336" arcsize="10923f"/>
        </w:pict>
      </w:r>
    </w:p>
    <w:p w:rsidR="0004368E" w:rsidRDefault="00131E62" w:rsidP="00295CF9">
      <w:pPr>
        <w:autoSpaceDE w:val="0"/>
        <w:autoSpaceDN w:val="0"/>
        <w:adjustRightInd w:val="0"/>
        <w:spacing w:after="0" w:line="20" w:lineRule="atLeast"/>
        <w:rPr>
          <w:rFonts w:ascii="GillSansMT" w:hAnsi="GillSansMT" w:cs="GillSansMT"/>
          <w:color w:val="7578B1"/>
          <w:sz w:val="24"/>
          <w:szCs w:val="24"/>
        </w:rPr>
      </w:pPr>
      <w:r>
        <w:rPr>
          <w:rFonts w:ascii="GillSansMT" w:hAnsi="GillSansMT" w:cs="GillSansMT"/>
          <w:color w:val="7578B1"/>
          <w:sz w:val="24"/>
          <w:szCs w:val="24"/>
        </w:rPr>
        <w:t>Housing Benefi</w:t>
      </w:r>
      <w:r w:rsidR="0004368E">
        <w:rPr>
          <w:rFonts w:ascii="GillSansMT" w:hAnsi="GillSansMT" w:cs="GillSansMT"/>
          <w:color w:val="7578B1"/>
          <w:sz w:val="24"/>
          <w:szCs w:val="24"/>
        </w:rPr>
        <w:t>t reference</w:t>
      </w:r>
    </w:p>
    <w:p w:rsidR="00131E62" w:rsidRDefault="00EB7B77" w:rsidP="00295CF9">
      <w:pPr>
        <w:autoSpaceDE w:val="0"/>
        <w:autoSpaceDN w:val="0"/>
        <w:adjustRightInd w:val="0"/>
        <w:spacing w:after="0" w:line="20" w:lineRule="atLeast"/>
        <w:rPr>
          <w:rFonts w:ascii="GillSansMT" w:hAnsi="GillSansMT" w:cs="GillSansMT"/>
          <w:color w:val="7578B1"/>
          <w:sz w:val="24"/>
          <w:szCs w:val="24"/>
        </w:rPr>
      </w:pPr>
      <w:r>
        <w:rPr>
          <w:rFonts w:ascii="GillSansMT" w:hAnsi="GillSansMT" w:cs="GillSansMT"/>
          <w:noProof/>
          <w:color w:val="7578B1"/>
          <w:sz w:val="24"/>
          <w:szCs w:val="24"/>
          <w:lang w:eastAsia="en-GB"/>
        </w:rPr>
        <w:pict>
          <v:roundrect id="_x0000_s1032" style="position:absolute;margin-left:147pt;margin-top:9.6pt;width:361.5pt;height:23.25pt;z-index:251663360" arcsize="10923f"/>
        </w:pict>
      </w:r>
    </w:p>
    <w:p w:rsidR="0004368E" w:rsidRDefault="0004368E" w:rsidP="00295CF9">
      <w:pPr>
        <w:autoSpaceDE w:val="0"/>
        <w:autoSpaceDN w:val="0"/>
        <w:adjustRightInd w:val="0"/>
        <w:spacing w:after="0" w:line="20" w:lineRule="atLeast"/>
        <w:rPr>
          <w:rFonts w:ascii="GillSansMT" w:hAnsi="GillSansMT" w:cs="GillSansMT"/>
          <w:color w:val="7578B1"/>
          <w:sz w:val="24"/>
          <w:szCs w:val="24"/>
        </w:rPr>
      </w:pPr>
      <w:r>
        <w:rPr>
          <w:rFonts w:ascii="GillSansMT" w:hAnsi="GillSansMT" w:cs="GillSansMT"/>
          <w:color w:val="7578B1"/>
          <w:sz w:val="24"/>
          <w:szCs w:val="24"/>
        </w:rPr>
        <w:t>Housing Benefit amount</w:t>
      </w:r>
    </w:p>
    <w:p w:rsidR="00131E62" w:rsidRDefault="00EB7B77" w:rsidP="00295CF9">
      <w:pPr>
        <w:autoSpaceDE w:val="0"/>
        <w:autoSpaceDN w:val="0"/>
        <w:adjustRightInd w:val="0"/>
        <w:spacing w:after="0" w:line="20" w:lineRule="atLeast"/>
        <w:rPr>
          <w:rFonts w:ascii="GillSansMT" w:hAnsi="GillSansMT" w:cs="GillSansMT"/>
          <w:color w:val="7578B1"/>
          <w:sz w:val="24"/>
          <w:szCs w:val="24"/>
        </w:rPr>
      </w:pPr>
      <w:r>
        <w:rPr>
          <w:rFonts w:ascii="GillSansMT" w:hAnsi="GillSansMT" w:cs="GillSansMT"/>
          <w:noProof/>
          <w:color w:val="7578B1"/>
          <w:sz w:val="24"/>
          <w:szCs w:val="24"/>
          <w:lang w:eastAsia="en-GB"/>
        </w:rPr>
        <w:pict>
          <v:roundrect id="_x0000_s1033" style="position:absolute;margin-left:147pt;margin-top:12pt;width:361.5pt;height:23.25pt;z-index:251664384" arcsize="10923f"/>
        </w:pict>
      </w:r>
    </w:p>
    <w:p w:rsidR="0004368E" w:rsidRDefault="0004368E" w:rsidP="00295CF9">
      <w:pPr>
        <w:autoSpaceDE w:val="0"/>
        <w:autoSpaceDN w:val="0"/>
        <w:adjustRightInd w:val="0"/>
        <w:spacing w:after="0" w:line="20" w:lineRule="atLeast"/>
        <w:rPr>
          <w:rFonts w:ascii="GillSansMT" w:hAnsi="GillSansMT" w:cs="GillSansMT"/>
          <w:color w:val="7578B1"/>
          <w:sz w:val="24"/>
          <w:szCs w:val="24"/>
        </w:rPr>
      </w:pPr>
      <w:r>
        <w:rPr>
          <w:rFonts w:ascii="GillSansMT" w:hAnsi="GillSansMT" w:cs="GillSansMT"/>
          <w:color w:val="7578B1"/>
          <w:sz w:val="24"/>
          <w:szCs w:val="24"/>
        </w:rPr>
        <w:t>Top up amount</w:t>
      </w:r>
    </w:p>
    <w:p w:rsidR="00131E62" w:rsidRDefault="00EB7B77" w:rsidP="00295CF9">
      <w:pPr>
        <w:autoSpaceDE w:val="0"/>
        <w:autoSpaceDN w:val="0"/>
        <w:adjustRightInd w:val="0"/>
        <w:spacing w:after="0" w:line="20" w:lineRule="atLeast"/>
        <w:rPr>
          <w:rFonts w:ascii="GillSansMT" w:hAnsi="GillSansMT" w:cs="GillSansMT"/>
          <w:color w:val="7578B1"/>
          <w:sz w:val="24"/>
          <w:szCs w:val="24"/>
        </w:rPr>
      </w:pPr>
      <w:r>
        <w:rPr>
          <w:rFonts w:ascii="GillSansMT" w:hAnsi="GillSansMT" w:cs="GillSansMT"/>
          <w:noProof/>
          <w:color w:val="7578B1"/>
          <w:sz w:val="24"/>
          <w:szCs w:val="24"/>
          <w:lang w:eastAsia="en-GB"/>
        </w:rPr>
        <w:pict>
          <v:roundrect id="_x0000_s1034" style="position:absolute;margin-left:147pt;margin-top:14.3pt;width:361.5pt;height:23.25pt;z-index:251665408" arcsize="10923f"/>
        </w:pict>
      </w:r>
    </w:p>
    <w:p w:rsidR="00131E62" w:rsidRDefault="0004368E" w:rsidP="00295CF9">
      <w:pPr>
        <w:autoSpaceDE w:val="0"/>
        <w:autoSpaceDN w:val="0"/>
        <w:adjustRightInd w:val="0"/>
        <w:spacing w:after="0" w:line="20" w:lineRule="atLeast"/>
        <w:rPr>
          <w:rFonts w:ascii="GillSansMT" w:hAnsi="GillSansMT" w:cs="GillSansMT"/>
          <w:color w:val="7578B1"/>
          <w:sz w:val="24"/>
          <w:szCs w:val="24"/>
        </w:rPr>
      </w:pPr>
      <w:r>
        <w:rPr>
          <w:rFonts w:ascii="GillSansMT" w:hAnsi="GillSansMT" w:cs="GillSansMT"/>
          <w:color w:val="7578B1"/>
          <w:sz w:val="24"/>
          <w:szCs w:val="24"/>
        </w:rPr>
        <w:t>Total rent amount</w:t>
      </w:r>
    </w:p>
    <w:p w:rsidR="0022280A" w:rsidRDefault="0022280A" w:rsidP="0004368E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7578B1"/>
          <w:sz w:val="24"/>
          <w:szCs w:val="24"/>
        </w:rPr>
      </w:pPr>
    </w:p>
    <w:p w:rsidR="0004368E" w:rsidRDefault="0004368E" w:rsidP="0004368E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color w:val="25408F"/>
          <w:sz w:val="36"/>
          <w:szCs w:val="36"/>
        </w:rPr>
      </w:pPr>
      <w:r>
        <w:rPr>
          <w:rFonts w:ascii="GillSansMT-Bold" w:hAnsi="GillSansMT-Bold" w:cs="GillSansMT-Bold"/>
          <w:b/>
          <w:bCs/>
          <w:color w:val="25408F"/>
          <w:sz w:val="36"/>
          <w:szCs w:val="36"/>
        </w:rPr>
        <w:t>Declaration</w:t>
      </w:r>
    </w:p>
    <w:p w:rsidR="00131E62" w:rsidRDefault="00131E62" w:rsidP="0004368E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  <w:sz w:val="24"/>
          <w:szCs w:val="24"/>
        </w:rPr>
      </w:pPr>
    </w:p>
    <w:p w:rsidR="0004368E" w:rsidRPr="0022280A" w:rsidRDefault="0004368E" w:rsidP="0004368E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  <w:sz w:val="20"/>
          <w:szCs w:val="20"/>
        </w:rPr>
      </w:pPr>
      <w:r w:rsidRPr="0022280A">
        <w:rPr>
          <w:rFonts w:ascii="GillSansMT" w:hAnsi="GillSansMT" w:cs="GillSansMT"/>
          <w:color w:val="25408F"/>
          <w:sz w:val="20"/>
          <w:szCs w:val="20"/>
        </w:rPr>
        <w:t>Please read the Declaration carefully. Only sign it if you are happy to agree to the terms of the account. Please</w:t>
      </w:r>
      <w:r w:rsidR="00131E62" w:rsidRPr="0022280A">
        <w:rPr>
          <w:rFonts w:ascii="GillSansMT" w:hAnsi="GillSansMT" w:cs="GillSansMT"/>
          <w:color w:val="25408F"/>
          <w:sz w:val="20"/>
          <w:szCs w:val="20"/>
        </w:rPr>
        <w:t xml:space="preserve"> </w:t>
      </w:r>
      <w:r w:rsidRPr="0022280A">
        <w:rPr>
          <w:rFonts w:ascii="GillSansMT" w:hAnsi="GillSansMT" w:cs="GillSansMT"/>
          <w:color w:val="25408F"/>
          <w:sz w:val="20"/>
          <w:szCs w:val="20"/>
        </w:rPr>
        <w:t>note you can ask for independent advice from a housing advice provider, the Citizens Advice Bureau or a Solicitor.</w:t>
      </w:r>
    </w:p>
    <w:p w:rsidR="00131E62" w:rsidRPr="0022280A" w:rsidRDefault="00131E62" w:rsidP="0004368E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  <w:sz w:val="20"/>
          <w:szCs w:val="20"/>
        </w:rPr>
      </w:pPr>
    </w:p>
    <w:p w:rsidR="0004368E" w:rsidRPr="0022280A" w:rsidRDefault="0004368E" w:rsidP="0004368E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  <w:sz w:val="20"/>
          <w:szCs w:val="20"/>
        </w:rPr>
      </w:pPr>
      <w:r w:rsidRPr="0022280A">
        <w:rPr>
          <w:rFonts w:ascii="GillSansMT" w:hAnsi="GillSansMT" w:cs="GillSansMT"/>
          <w:color w:val="25408F"/>
          <w:sz w:val="20"/>
          <w:szCs w:val="20"/>
        </w:rPr>
        <w:t xml:space="preserve">• I agree that </w:t>
      </w:r>
      <w:r w:rsidR="00295CF9" w:rsidRPr="0022280A">
        <w:rPr>
          <w:rFonts w:ascii="GillSansMT" w:hAnsi="GillSansMT" w:cs="GillSansMT"/>
          <w:color w:val="25408F"/>
          <w:sz w:val="20"/>
          <w:szCs w:val="20"/>
        </w:rPr>
        <w:t>Bridgend Lifesavers</w:t>
      </w:r>
      <w:r w:rsidRPr="0022280A">
        <w:rPr>
          <w:rFonts w:ascii="GillSansMT" w:hAnsi="GillSansMT" w:cs="GillSansMT"/>
          <w:color w:val="25408F"/>
          <w:sz w:val="20"/>
          <w:szCs w:val="20"/>
        </w:rPr>
        <w:t xml:space="preserve"> Credit Un</w:t>
      </w:r>
      <w:r w:rsidR="00295CF9" w:rsidRPr="0022280A">
        <w:rPr>
          <w:rFonts w:ascii="GillSansMT" w:hAnsi="GillSansMT" w:cs="GillSansMT"/>
          <w:color w:val="25408F"/>
          <w:sz w:val="20"/>
          <w:szCs w:val="20"/>
        </w:rPr>
        <w:t>ion will receive Housing Benefit from Bridgend County Borough Council</w:t>
      </w:r>
      <w:r w:rsidRPr="0022280A">
        <w:rPr>
          <w:rFonts w:ascii="GillSansMT" w:hAnsi="GillSansMT" w:cs="GillSansMT"/>
          <w:color w:val="25408F"/>
          <w:sz w:val="20"/>
          <w:szCs w:val="20"/>
        </w:rPr>
        <w:t xml:space="preserve"> on my behalf and credit</w:t>
      </w:r>
      <w:r w:rsidR="00131E62" w:rsidRPr="0022280A">
        <w:rPr>
          <w:rFonts w:ascii="GillSansMT" w:hAnsi="GillSansMT" w:cs="GillSansMT"/>
          <w:color w:val="25408F"/>
          <w:sz w:val="20"/>
          <w:szCs w:val="20"/>
        </w:rPr>
        <w:t xml:space="preserve"> </w:t>
      </w:r>
      <w:r w:rsidRPr="0022280A">
        <w:rPr>
          <w:rFonts w:ascii="GillSansMT" w:hAnsi="GillSansMT" w:cs="GillSansMT"/>
          <w:color w:val="25408F"/>
          <w:sz w:val="20"/>
          <w:szCs w:val="20"/>
        </w:rPr>
        <w:t>it to my Rent Direct account which is a separate share account held for me with the credit union. I agree to the</w:t>
      </w:r>
      <w:r w:rsidR="00131E62" w:rsidRPr="0022280A">
        <w:rPr>
          <w:rFonts w:ascii="GillSansMT" w:hAnsi="GillSansMT" w:cs="GillSansMT"/>
          <w:color w:val="25408F"/>
          <w:sz w:val="20"/>
          <w:szCs w:val="20"/>
        </w:rPr>
        <w:t xml:space="preserve"> </w:t>
      </w:r>
      <w:r w:rsidRPr="0022280A">
        <w:rPr>
          <w:rFonts w:ascii="GillSansMT" w:hAnsi="GillSansMT" w:cs="GillSansMT"/>
          <w:color w:val="25408F"/>
          <w:sz w:val="20"/>
          <w:szCs w:val="20"/>
        </w:rPr>
        <w:t>account Terms and Conditions which have been provided to me.</w:t>
      </w:r>
    </w:p>
    <w:p w:rsidR="0022280A" w:rsidRDefault="0022280A" w:rsidP="0004368E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color w:val="25408F"/>
          <w:sz w:val="20"/>
          <w:szCs w:val="20"/>
        </w:rPr>
      </w:pPr>
    </w:p>
    <w:p w:rsidR="0004368E" w:rsidRPr="0022280A" w:rsidRDefault="0004368E" w:rsidP="0004368E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color w:val="25408F"/>
          <w:sz w:val="20"/>
          <w:szCs w:val="20"/>
        </w:rPr>
      </w:pPr>
      <w:r w:rsidRPr="0022280A">
        <w:rPr>
          <w:rFonts w:ascii="GillSansMT-Bold" w:hAnsi="GillSansMT-Bold" w:cs="GillSansMT-Bold"/>
          <w:b/>
          <w:bCs/>
          <w:color w:val="25408F"/>
          <w:sz w:val="20"/>
          <w:szCs w:val="20"/>
        </w:rPr>
        <w:t>• I understand that 14 days notice is required to make any changes to these instructions (including</w:t>
      </w:r>
      <w:r w:rsidR="00131E62" w:rsidRPr="0022280A">
        <w:rPr>
          <w:rFonts w:ascii="GillSansMT-Bold" w:hAnsi="GillSansMT-Bold" w:cs="GillSansMT-Bold"/>
          <w:b/>
          <w:bCs/>
          <w:color w:val="25408F"/>
          <w:sz w:val="20"/>
          <w:szCs w:val="20"/>
        </w:rPr>
        <w:t xml:space="preserve"> </w:t>
      </w:r>
      <w:r w:rsidRPr="0022280A">
        <w:rPr>
          <w:rFonts w:ascii="GillSansMT-Bold" w:hAnsi="GillSansMT-Bold" w:cs="GillSansMT-Bold"/>
          <w:b/>
          <w:bCs/>
          <w:color w:val="25408F"/>
          <w:sz w:val="20"/>
          <w:szCs w:val="20"/>
        </w:rPr>
        <w:t>changes of payment amount, or property details).</w:t>
      </w:r>
    </w:p>
    <w:p w:rsidR="0022280A" w:rsidRDefault="0022280A" w:rsidP="00295CF9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color w:val="25408F"/>
          <w:sz w:val="20"/>
          <w:szCs w:val="20"/>
        </w:rPr>
      </w:pPr>
    </w:p>
    <w:p w:rsidR="0004368E" w:rsidRPr="0022280A" w:rsidRDefault="0004368E" w:rsidP="0022280A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  <w:sz w:val="20"/>
          <w:szCs w:val="20"/>
        </w:rPr>
      </w:pPr>
      <w:r w:rsidRPr="0022280A">
        <w:rPr>
          <w:rFonts w:ascii="GillSansMT-Bold" w:hAnsi="GillSansMT-Bold" w:cs="GillSansMT-Bold"/>
          <w:b/>
          <w:bCs/>
          <w:color w:val="25408F"/>
          <w:sz w:val="20"/>
          <w:szCs w:val="20"/>
        </w:rPr>
        <w:t>• I understand that the Rent Direct account is maintained solely for the purpose of receiving</w:t>
      </w:r>
      <w:r w:rsidR="0022280A">
        <w:rPr>
          <w:rFonts w:ascii="GillSansMT-Bold" w:hAnsi="GillSansMT-Bold" w:cs="GillSansMT-Bold"/>
          <w:b/>
          <w:bCs/>
          <w:color w:val="25408F"/>
          <w:sz w:val="20"/>
          <w:szCs w:val="20"/>
        </w:rPr>
        <w:t xml:space="preserve"> </w:t>
      </w:r>
      <w:r w:rsidRPr="0022280A">
        <w:rPr>
          <w:rFonts w:ascii="GillSansMT-Bold" w:hAnsi="GillSansMT-Bold" w:cs="GillSansMT-Bold"/>
          <w:b/>
          <w:bCs/>
          <w:color w:val="25408F"/>
          <w:sz w:val="20"/>
          <w:szCs w:val="20"/>
        </w:rPr>
        <w:t>Housin</w:t>
      </w:r>
      <w:r w:rsidR="00131E62" w:rsidRPr="0022280A">
        <w:rPr>
          <w:rFonts w:ascii="GillSansMT-Bold" w:hAnsi="GillSansMT-Bold" w:cs="GillSansMT-Bold"/>
          <w:b/>
          <w:bCs/>
          <w:color w:val="25408F"/>
          <w:sz w:val="20"/>
          <w:szCs w:val="20"/>
        </w:rPr>
        <w:t>g Benefi</w:t>
      </w:r>
      <w:r w:rsidRPr="0022280A">
        <w:rPr>
          <w:rFonts w:ascii="GillSansMT-Bold" w:hAnsi="GillSansMT-Bold" w:cs="GillSansMT-Bold"/>
          <w:b/>
          <w:bCs/>
          <w:color w:val="25408F"/>
          <w:sz w:val="20"/>
          <w:szCs w:val="20"/>
        </w:rPr>
        <w:t>t and paying rent, and will not be available for cash withdrawals</w:t>
      </w:r>
      <w:r w:rsidR="00295CF9" w:rsidRPr="0022280A">
        <w:rPr>
          <w:rFonts w:ascii="GillSansMT" w:hAnsi="GillSansMT" w:cs="GillSansMT"/>
          <w:color w:val="25408F"/>
          <w:sz w:val="20"/>
          <w:szCs w:val="20"/>
        </w:rPr>
        <w:t xml:space="preserve">.  </w:t>
      </w:r>
      <w:r w:rsidR="0022280A">
        <w:rPr>
          <w:rFonts w:ascii="GillSansMT" w:hAnsi="GillSansMT" w:cs="GillSansMT"/>
          <w:color w:val="25408F"/>
          <w:sz w:val="20"/>
          <w:szCs w:val="20"/>
        </w:rPr>
        <w:t xml:space="preserve"> </w:t>
      </w:r>
      <w:r w:rsidR="00295CF9" w:rsidRPr="0022280A">
        <w:rPr>
          <w:rFonts w:ascii="GillSansMT" w:hAnsi="GillSansMT" w:cs="GillSansMT"/>
          <w:color w:val="25408F"/>
          <w:sz w:val="20"/>
          <w:szCs w:val="20"/>
        </w:rPr>
        <w:t xml:space="preserve">Bridgend Lifesavers </w:t>
      </w:r>
      <w:r w:rsidRPr="0022280A">
        <w:rPr>
          <w:rFonts w:ascii="GillSansMT" w:hAnsi="GillSansMT" w:cs="GillSansMT"/>
          <w:color w:val="25408F"/>
          <w:sz w:val="20"/>
          <w:szCs w:val="20"/>
        </w:rPr>
        <w:t>Credit Union</w:t>
      </w:r>
      <w:r w:rsidR="00295CF9" w:rsidRPr="0022280A">
        <w:rPr>
          <w:rFonts w:ascii="GillSansMT" w:hAnsi="GillSansMT" w:cs="GillSansMT"/>
          <w:color w:val="25408F"/>
          <w:sz w:val="20"/>
          <w:szCs w:val="20"/>
        </w:rPr>
        <w:t xml:space="preserve"> </w:t>
      </w:r>
      <w:r w:rsidRPr="0022280A">
        <w:rPr>
          <w:rFonts w:ascii="GillSansMT" w:hAnsi="GillSansMT" w:cs="GillSansMT"/>
          <w:color w:val="25408F"/>
          <w:sz w:val="20"/>
          <w:szCs w:val="20"/>
        </w:rPr>
        <w:t>will pay rent direct to my landlord on my behalf, according to the instructions provided, and I authorise this</w:t>
      </w:r>
      <w:r w:rsidR="00295CF9" w:rsidRPr="0022280A">
        <w:rPr>
          <w:rFonts w:ascii="GillSansMT" w:hAnsi="GillSansMT" w:cs="GillSansMT"/>
          <w:color w:val="25408F"/>
          <w:sz w:val="20"/>
          <w:szCs w:val="20"/>
        </w:rPr>
        <w:t xml:space="preserve"> </w:t>
      </w:r>
      <w:r w:rsidRPr="0022280A">
        <w:rPr>
          <w:rFonts w:ascii="GillSansMT" w:hAnsi="GillSansMT" w:cs="GillSansMT"/>
          <w:color w:val="25408F"/>
          <w:sz w:val="20"/>
          <w:szCs w:val="20"/>
        </w:rPr>
        <w:t>regular share withdrawal.</w:t>
      </w:r>
    </w:p>
    <w:p w:rsidR="0022280A" w:rsidRDefault="0022280A" w:rsidP="0004368E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  <w:sz w:val="20"/>
          <w:szCs w:val="20"/>
        </w:rPr>
      </w:pPr>
    </w:p>
    <w:p w:rsidR="0004368E" w:rsidRPr="0022280A" w:rsidRDefault="0004368E" w:rsidP="0004368E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  <w:sz w:val="20"/>
          <w:szCs w:val="20"/>
        </w:rPr>
      </w:pPr>
      <w:r w:rsidRPr="0022280A">
        <w:rPr>
          <w:rFonts w:ascii="GillSansMT" w:hAnsi="GillSansMT" w:cs="GillSansMT"/>
          <w:color w:val="25408F"/>
          <w:sz w:val="20"/>
          <w:szCs w:val="20"/>
        </w:rPr>
        <w:t>•</w:t>
      </w:r>
      <w:r w:rsidR="00295CF9" w:rsidRPr="0022280A">
        <w:rPr>
          <w:rFonts w:ascii="GillSansMT" w:hAnsi="GillSansMT" w:cs="GillSansMT"/>
          <w:color w:val="25408F"/>
          <w:sz w:val="20"/>
          <w:szCs w:val="20"/>
        </w:rPr>
        <w:t xml:space="preserve"> If Housing Benefi</w:t>
      </w:r>
      <w:r w:rsidRPr="0022280A">
        <w:rPr>
          <w:rFonts w:ascii="GillSansMT" w:hAnsi="GillSansMT" w:cs="GillSansMT"/>
          <w:color w:val="25408F"/>
          <w:sz w:val="20"/>
          <w:szCs w:val="20"/>
        </w:rPr>
        <w:t>t payments (or top up payments to be made by mysel</w:t>
      </w:r>
      <w:r w:rsidR="00295CF9" w:rsidRPr="0022280A">
        <w:rPr>
          <w:rFonts w:ascii="GillSansMT" w:hAnsi="GillSansMT" w:cs="GillSansMT"/>
          <w:color w:val="25408F"/>
          <w:sz w:val="20"/>
          <w:szCs w:val="20"/>
        </w:rPr>
        <w:t>f) are not received then Bridgend Lifesavers</w:t>
      </w:r>
      <w:r w:rsidRPr="0022280A">
        <w:rPr>
          <w:rFonts w:ascii="GillSansMT" w:hAnsi="GillSansMT" w:cs="GillSansMT"/>
          <w:color w:val="25408F"/>
          <w:sz w:val="20"/>
          <w:szCs w:val="20"/>
        </w:rPr>
        <w:t xml:space="preserve"> Credit</w:t>
      </w:r>
      <w:r w:rsidR="00295CF9" w:rsidRPr="0022280A">
        <w:rPr>
          <w:rFonts w:ascii="GillSansMT" w:hAnsi="GillSansMT" w:cs="GillSansMT"/>
          <w:color w:val="25408F"/>
          <w:sz w:val="20"/>
          <w:szCs w:val="20"/>
        </w:rPr>
        <w:t xml:space="preserve"> </w:t>
      </w:r>
      <w:r w:rsidRPr="0022280A">
        <w:rPr>
          <w:rFonts w:ascii="GillSansMT" w:hAnsi="GillSansMT" w:cs="GillSansMT"/>
          <w:color w:val="25408F"/>
          <w:sz w:val="20"/>
          <w:szCs w:val="20"/>
        </w:rPr>
        <w:t>Union will cancel any rent payments at its discretion. Where payments are m</w:t>
      </w:r>
      <w:r w:rsidR="00295CF9" w:rsidRPr="0022280A">
        <w:rPr>
          <w:rFonts w:ascii="GillSansMT" w:hAnsi="GillSansMT" w:cs="GillSansMT"/>
          <w:color w:val="25408F"/>
          <w:sz w:val="20"/>
          <w:szCs w:val="20"/>
        </w:rPr>
        <w:t>ade to my landlord with insuffi</w:t>
      </w:r>
      <w:r w:rsidRPr="0022280A">
        <w:rPr>
          <w:rFonts w:ascii="GillSansMT" w:hAnsi="GillSansMT" w:cs="GillSansMT"/>
          <w:color w:val="25408F"/>
          <w:sz w:val="20"/>
          <w:szCs w:val="20"/>
        </w:rPr>
        <w:t>cient</w:t>
      </w:r>
      <w:r w:rsidR="00295CF9" w:rsidRPr="0022280A">
        <w:rPr>
          <w:rFonts w:ascii="GillSansMT" w:hAnsi="GillSansMT" w:cs="GillSansMT"/>
          <w:color w:val="25408F"/>
          <w:sz w:val="20"/>
          <w:szCs w:val="20"/>
        </w:rPr>
        <w:t xml:space="preserve"> </w:t>
      </w:r>
      <w:r w:rsidRPr="0022280A">
        <w:rPr>
          <w:rFonts w:ascii="GillSansMT" w:hAnsi="GillSansMT" w:cs="GillSansMT"/>
          <w:color w:val="25408F"/>
          <w:sz w:val="20"/>
          <w:szCs w:val="20"/>
        </w:rPr>
        <w:t>funds available, then that is my responsibility and I will repay any debts so incurred on demand.</w:t>
      </w:r>
    </w:p>
    <w:p w:rsidR="0022280A" w:rsidRDefault="0022280A" w:rsidP="0004368E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  <w:sz w:val="20"/>
          <w:szCs w:val="20"/>
        </w:rPr>
      </w:pPr>
    </w:p>
    <w:p w:rsidR="0004368E" w:rsidRPr="0022280A" w:rsidRDefault="0004368E" w:rsidP="0004368E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  <w:sz w:val="20"/>
          <w:szCs w:val="20"/>
        </w:rPr>
      </w:pPr>
      <w:r w:rsidRPr="0022280A">
        <w:rPr>
          <w:rFonts w:ascii="GillSansMT" w:hAnsi="GillSansMT" w:cs="GillSansMT"/>
          <w:color w:val="25408F"/>
          <w:sz w:val="20"/>
          <w:szCs w:val="20"/>
        </w:rPr>
        <w:t xml:space="preserve">• It is my </w:t>
      </w:r>
      <w:r w:rsidR="00295CF9" w:rsidRPr="0022280A">
        <w:rPr>
          <w:rFonts w:ascii="GillSansMT" w:hAnsi="GillSansMT" w:cs="GillSansMT"/>
          <w:color w:val="25408F"/>
          <w:sz w:val="20"/>
          <w:szCs w:val="20"/>
        </w:rPr>
        <w:t>responsibility to inform Bridgend Lifesavers</w:t>
      </w:r>
      <w:r w:rsidRPr="0022280A">
        <w:rPr>
          <w:rFonts w:ascii="GillSansMT" w:hAnsi="GillSansMT" w:cs="GillSansMT"/>
          <w:color w:val="25408F"/>
          <w:sz w:val="20"/>
          <w:szCs w:val="20"/>
        </w:rPr>
        <w:t xml:space="preserve"> Credit Union as soon as I am aware of any change in amount of Housing</w:t>
      </w:r>
      <w:r w:rsidR="00295CF9" w:rsidRPr="0022280A">
        <w:rPr>
          <w:rFonts w:ascii="GillSansMT" w:hAnsi="GillSansMT" w:cs="GillSansMT"/>
          <w:color w:val="25408F"/>
          <w:sz w:val="20"/>
          <w:szCs w:val="20"/>
        </w:rPr>
        <w:t xml:space="preserve"> Benefi</w:t>
      </w:r>
      <w:r w:rsidRPr="0022280A">
        <w:rPr>
          <w:rFonts w:ascii="GillSansMT" w:hAnsi="GillSansMT" w:cs="GillSansMT"/>
          <w:color w:val="25408F"/>
          <w:sz w:val="20"/>
          <w:szCs w:val="20"/>
        </w:rPr>
        <w:t>t, top up payment or rental payments, and I will do so. I</w:t>
      </w:r>
      <w:r w:rsidR="00295CF9" w:rsidRPr="0022280A">
        <w:rPr>
          <w:rFonts w:ascii="GillSansMT" w:hAnsi="GillSansMT" w:cs="GillSansMT"/>
          <w:color w:val="25408F"/>
          <w:sz w:val="20"/>
          <w:szCs w:val="20"/>
        </w:rPr>
        <w:t xml:space="preserve"> understand that Housing Benefi</w:t>
      </w:r>
      <w:r w:rsidRPr="0022280A">
        <w:rPr>
          <w:rFonts w:ascii="GillSansMT" w:hAnsi="GillSansMT" w:cs="GillSansMT"/>
          <w:color w:val="25408F"/>
          <w:sz w:val="20"/>
          <w:szCs w:val="20"/>
        </w:rPr>
        <w:t xml:space="preserve">t is paid </w:t>
      </w:r>
      <w:r w:rsidR="00295CF9" w:rsidRPr="0022280A">
        <w:rPr>
          <w:rFonts w:ascii="GillSansMT" w:hAnsi="GillSansMT" w:cs="GillSansMT"/>
          <w:color w:val="25408F"/>
          <w:sz w:val="20"/>
          <w:szCs w:val="20"/>
        </w:rPr>
        <w:t>in arrears, and that Bridgend Lifesavers</w:t>
      </w:r>
      <w:r w:rsidRPr="0022280A">
        <w:rPr>
          <w:rFonts w:ascii="GillSansMT" w:hAnsi="GillSansMT" w:cs="GillSansMT"/>
          <w:color w:val="25408F"/>
          <w:sz w:val="20"/>
          <w:szCs w:val="20"/>
        </w:rPr>
        <w:t xml:space="preserve"> Credit Union will not be able to pay</w:t>
      </w:r>
      <w:r w:rsidR="00295CF9" w:rsidRPr="0022280A">
        <w:rPr>
          <w:rFonts w:ascii="GillSansMT" w:hAnsi="GillSansMT" w:cs="GillSansMT"/>
          <w:color w:val="25408F"/>
          <w:sz w:val="20"/>
          <w:szCs w:val="20"/>
        </w:rPr>
        <w:t xml:space="preserve"> rent on my behalf until the fi</w:t>
      </w:r>
      <w:r w:rsidRPr="0022280A">
        <w:rPr>
          <w:rFonts w:ascii="GillSansMT" w:hAnsi="GillSansMT" w:cs="GillSansMT"/>
          <w:color w:val="25408F"/>
          <w:sz w:val="20"/>
          <w:szCs w:val="20"/>
        </w:rPr>
        <w:t>rst payment has</w:t>
      </w:r>
      <w:r w:rsidR="00295CF9" w:rsidRPr="0022280A">
        <w:rPr>
          <w:rFonts w:ascii="GillSansMT" w:hAnsi="GillSansMT" w:cs="GillSansMT"/>
          <w:color w:val="25408F"/>
          <w:sz w:val="20"/>
          <w:szCs w:val="20"/>
        </w:rPr>
        <w:t xml:space="preserve"> </w:t>
      </w:r>
      <w:r w:rsidRPr="0022280A">
        <w:rPr>
          <w:rFonts w:ascii="GillSansMT" w:hAnsi="GillSansMT" w:cs="GillSansMT"/>
          <w:color w:val="25408F"/>
          <w:sz w:val="20"/>
          <w:szCs w:val="20"/>
        </w:rPr>
        <w:t>been received.</w:t>
      </w:r>
    </w:p>
    <w:p w:rsidR="0022280A" w:rsidRDefault="0022280A" w:rsidP="0004368E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  <w:sz w:val="20"/>
          <w:szCs w:val="20"/>
        </w:rPr>
      </w:pPr>
    </w:p>
    <w:p w:rsidR="0004368E" w:rsidRPr="0022280A" w:rsidRDefault="0004368E" w:rsidP="0004368E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  <w:sz w:val="20"/>
          <w:szCs w:val="20"/>
        </w:rPr>
      </w:pPr>
      <w:r w:rsidRPr="0022280A">
        <w:rPr>
          <w:rFonts w:ascii="GillSansMT" w:hAnsi="GillSansMT" w:cs="GillSansMT"/>
          <w:color w:val="25408F"/>
          <w:sz w:val="20"/>
          <w:szCs w:val="20"/>
        </w:rPr>
        <w:t>•</w:t>
      </w:r>
      <w:r w:rsidR="00295CF9" w:rsidRPr="0022280A">
        <w:rPr>
          <w:rFonts w:ascii="GillSansMT" w:hAnsi="GillSansMT" w:cs="GillSansMT"/>
          <w:color w:val="25408F"/>
          <w:sz w:val="20"/>
          <w:szCs w:val="20"/>
        </w:rPr>
        <w:t xml:space="preserve"> I agree that Bridgend Lifesavers</w:t>
      </w:r>
      <w:r w:rsidRPr="0022280A">
        <w:rPr>
          <w:rFonts w:ascii="GillSansMT" w:hAnsi="GillSansMT" w:cs="GillSansMT"/>
          <w:color w:val="25408F"/>
          <w:sz w:val="20"/>
          <w:szCs w:val="20"/>
        </w:rPr>
        <w:t xml:space="preserve"> Credit Union may share infor</w:t>
      </w:r>
      <w:r w:rsidR="00295CF9" w:rsidRPr="0022280A">
        <w:rPr>
          <w:rFonts w:ascii="GillSansMT" w:hAnsi="GillSansMT" w:cs="GillSansMT"/>
          <w:color w:val="25408F"/>
          <w:sz w:val="20"/>
          <w:szCs w:val="20"/>
        </w:rPr>
        <w:t>mation with Bridgend County Borough Council</w:t>
      </w:r>
      <w:r w:rsidRPr="0022280A">
        <w:rPr>
          <w:rFonts w:ascii="GillSansMT" w:hAnsi="GillSansMT" w:cs="GillSansMT"/>
          <w:color w:val="25408F"/>
          <w:sz w:val="20"/>
          <w:szCs w:val="20"/>
        </w:rPr>
        <w:t xml:space="preserve"> solely regarding the running of</w:t>
      </w:r>
      <w:r w:rsidR="00295CF9" w:rsidRPr="0022280A">
        <w:rPr>
          <w:rFonts w:ascii="GillSansMT" w:hAnsi="GillSansMT" w:cs="GillSansMT"/>
          <w:color w:val="25408F"/>
          <w:sz w:val="20"/>
          <w:szCs w:val="20"/>
        </w:rPr>
        <w:t xml:space="preserve"> </w:t>
      </w:r>
      <w:r w:rsidRPr="0022280A">
        <w:rPr>
          <w:rFonts w:ascii="GillSansMT" w:hAnsi="GillSansMT" w:cs="GillSansMT"/>
          <w:color w:val="25408F"/>
          <w:sz w:val="20"/>
          <w:szCs w:val="20"/>
        </w:rPr>
        <w:t>this Rent Direct account in order to enable the smooth running of the account, to prevent fraud, and in order</w:t>
      </w:r>
      <w:r w:rsidR="00295CF9" w:rsidRPr="0022280A">
        <w:rPr>
          <w:rFonts w:ascii="GillSansMT" w:hAnsi="GillSansMT" w:cs="GillSansMT"/>
          <w:color w:val="25408F"/>
          <w:sz w:val="20"/>
          <w:szCs w:val="20"/>
        </w:rPr>
        <w:t xml:space="preserve"> </w:t>
      </w:r>
      <w:r w:rsidRPr="0022280A">
        <w:rPr>
          <w:rFonts w:ascii="GillSansMT" w:hAnsi="GillSansMT" w:cs="GillSansMT"/>
          <w:color w:val="25408F"/>
          <w:sz w:val="20"/>
          <w:szCs w:val="20"/>
        </w:rPr>
        <w:t>to monitor the service provide</w:t>
      </w:r>
      <w:r w:rsidR="00295CF9" w:rsidRPr="0022280A">
        <w:rPr>
          <w:rFonts w:ascii="GillSansMT" w:hAnsi="GillSansMT" w:cs="GillSansMT"/>
          <w:color w:val="25408F"/>
          <w:sz w:val="20"/>
          <w:szCs w:val="20"/>
        </w:rPr>
        <w:t>d, and that Bridgend County Borough Council</w:t>
      </w:r>
      <w:r w:rsidRPr="0022280A">
        <w:rPr>
          <w:rFonts w:ascii="GillSansMT" w:hAnsi="GillSansMT" w:cs="GillSansMT"/>
          <w:color w:val="25408F"/>
          <w:sz w:val="20"/>
          <w:szCs w:val="20"/>
        </w:rPr>
        <w:t xml:space="preserve"> ma</w:t>
      </w:r>
      <w:r w:rsidR="00295CF9" w:rsidRPr="0022280A">
        <w:rPr>
          <w:rFonts w:ascii="GillSansMT" w:hAnsi="GillSansMT" w:cs="GillSansMT"/>
          <w:color w:val="25408F"/>
          <w:sz w:val="20"/>
          <w:szCs w:val="20"/>
        </w:rPr>
        <w:t>y share information with Bridgend Lifesavers</w:t>
      </w:r>
      <w:r w:rsidRPr="0022280A">
        <w:rPr>
          <w:rFonts w:ascii="GillSansMT" w:hAnsi="GillSansMT" w:cs="GillSansMT"/>
          <w:color w:val="25408F"/>
          <w:sz w:val="20"/>
          <w:szCs w:val="20"/>
        </w:rPr>
        <w:t xml:space="preserve"> Credit Union</w:t>
      </w:r>
      <w:r w:rsidR="00295CF9" w:rsidRPr="0022280A">
        <w:rPr>
          <w:rFonts w:ascii="GillSansMT" w:hAnsi="GillSansMT" w:cs="GillSansMT"/>
          <w:color w:val="25408F"/>
          <w:sz w:val="20"/>
          <w:szCs w:val="20"/>
        </w:rPr>
        <w:t xml:space="preserve"> regarding my Housing Benefi</w:t>
      </w:r>
      <w:r w:rsidRPr="0022280A">
        <w:rPr>
          <w:rFonts w:ascii="GillSansMT" w:hAnsi="GillSansMT" w:cs="GillSansMT"/>
          <w:color w:val="25408F"/>
          <w:sz w:val="20"/>
          <w:szCs w:val="20"/>
        </w:rPr>
        <w:t>t claim for the same purposes.</w:t>
      </w:r>
    </w:p>
    <w:p w:rsidR="0022280A" w:rsidRDefault="0022280A" w:rsidP="0004368E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color w:val="25408F"/>
          <w:sz w:val="20"/>
          <w:szCs w:val="20"/>
        </w:rPr>
      </w:pPr>
    </w:p>
    <w:p w:rsidR="0004368E" w:rsidRDefault="00073DE4" w:rsidP="0004368E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color w:val="25408F"/>
          <w:sz w:val="20"/>
          <w:szCs w:val="20"/>
        </w:rPr>
      </w:pPr>
      <w:r>
        <w:rPr>
          <w:rFonts w:ascii="GillSansMT-Bold" w:hAnsi="GillSansMT-Bold" w:cs="GillSansMT-Bold"/>
          <w:b/>
          <w:bCs/>
          <w:color w:val="25408F"/>
          <w:sz w:val="20"/>
          <w:szCs w:val="20"/>
        </w:rPr>
        <w:t>• I agree that Bridgend Lifesavers</w:t>
      </w:r>
      <w:r w:rsidR="0004368E" w:rsidRPr="0022280A">
        <w:rPr>
          <w:rFonts w:ascii="GillSansMT-Bold" w:hAnsi="GillSansMT-Bold" w:cs="GillSansMT-Bold"/>
          <w:b/>
          <w:bCs/>
          <w:color w:val="25408F"/>
          <w:sz w:val="20"/>
          <w:szCs w:val="20"/>
        </w:rPr>
        <w:t xml:space="preserve"> Credit Union can share information with my landlord solely regarding the</w:t>
      </w:r>
      <w:r w:rsidR="0022280A">
        <w:rPr>
          <w:rFonts w:ascii="GillSansMT-Bold" w:hAnsi="GillSansMT-Bold" w:cs="GillSansMT-Bold"/>
          <w:b/>
          <w:bCs/>
          <w:color w:val="25408F"/>
          <w:sz w:val="20"/>
          <w:szCs w:val="20"/>
        </w:rPr>
        <w:t xml:space="preserve"> </w:t>
      </w:r>
      <w:r w:rsidR="0004368E" w:rsidRPr="0022280A">
        <w:rPr>
          <w:rFonts w:ascii="GillSansMT-Bold" w:hAnsi="GillSansMT-Bold" w:cs="GillSansMT-Bold"/>
          <w:b/>
          <w:bCs/>
          <w:color w:val="25408F"/>
          <w:sz w:val="20"/>
          <w:szCs w:val="20"/>
        </w:rPr>
        <w:t>running of this Rent Direct account in order to enable the smooth running of the account and the</w:t>
      </w:r>
      <w:r w:rsidR="0022280A">
        <w:rPr>
          <w:rFonts w:ascii="GillSansMT-Bold" w:hAnsi="GillSansMT-Bold" w:cs="GillSansMT-Bold"/>
          <w:b/>
          <w:bCs/>
          <w:color w:val="25408F"/>
          <w:sz w:val="20"/>
          <w:szCs w:val="20"/>
        </w:rPr>
        <w:t xml:space="preserve"> payment of my Housing Benefi</w:t>
      </w:r>
      <w:r w:rsidR="0004368E" w:rsidRPr="0022280A">
        <w:rPr>
          <w:rFonts w:ascii="GillSansMT-Bold" w:hAnsi="GillSansMT-Bold" w:cs="GillSansMT-Bold"/>
          <w:b/>
          <w:bCs/>
          <w:color w:val="25408F"/>
          <w:sz w:val="20"/>
          <w:szCs w:val="20"/>
        </w:rPr>
        <w:t>t to my landlord.</w:t>
      </w:r>
    </w:p>
    <w:p w:rsidR="0022280A" w:rsidRDefault="00EB7B77" w:rsidP="0004368E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7578B1"/>
          <w:sz w:val="20"/>
          <w:szCs w:val="20"/>
        </w:rPr>
      </w:pPr>
      <w:r>
        <w:rPr>
          <w:rFonts w:ascii="GillSansMT" w:hAnsi="GillSansMT" w:cs="GillSansMT"/>
          <w:noProof/>
          <w:color w:val="7578B1"/>
          <w:sz w:val="20"/>
          <w:szCs w:val="20"/>
          <w:lang w:eastAsia="en-GB"/>
        </w:rPr>
        <w:pict>
          <v:roundrect id="_x0000_s1035" style="position:absolute;margin-left:50.25pt;margin-top:4.85pt;width:232.5pt;height:23.25pt;z-index:251666432" arcsize="10923f"/>
        </w:pict>
      </w:r>
      <w:r>
        <w:rPr>
          <w:rFonts w:ascii="GillSansMT" w:hAnsi="GillSansMT" w:cs="GillSansMT"/>
          <w:noProof/>
          <w:color w:val="7578B1"/>
          <w:sz w:val="20"/>
          <w:szCs w:val="20"/>
          <w:lang w:eastAsia="en-GB"/>
        </w:rPr>
        <w:pict>
          <v:roundrect id="_x0000_s1036" style="position:absolute;margin-left:339pt;margin-top:4.85pt;width:180pt;height:23.25pt;z-index:251667456" arcsize="10923f"/>
        </w:pict>
      </w:r>
    </w:p>
    <w:p w:rsidR="0022280A" w:rsidRPr="0022280A" w:rsidRDefault="0004368E" w:rsidP="0022280A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7578B1"/>
          <w:sz w:val="20"/>
          <w:szCs w:val="20"/>
        </w:rPr>
      </w:pPr>
      <w:r w:rsidRPr="0022280A">
        <w:rPr>
          <w:rFonts w:ascii="GillSansMT" w:hAnsi="GillSansMT" w:cs="GillSansMT"/>
          <w:color w:val="7578B1"/>
          <w:sz w:val="20"/>
          <w:szCs w:val="20"/>
        </w:rPr>
        <w:t xml:space="preserve">Sign here </w:t>
      </w:r>
      <w:r w:rsidR="0022280A">
        <w:rPr>
          <w:rFonts w:ascii="GillSansMT" w:hAnsi="GillSansMT" w:cs="GillSansMT"/>
          <w:color w:val="7578B1"/>
          <w:sz w:val="20"/>
          <w:szCs w:val="20"/>
        </w:rPr>
        <w:t xml:space="preserve">                                                                                            </w:t>
      </w:r>
      <w:r w:rsidRPr="0022280A">
        <w:rPr>
          <w:rFonts w:ascii="GillSansMT" w:hAnsi="GillSansMT" w:cs="GillSansMT"/>
          <w:color w:val="7578B1"/>
          <w:sz w:val="20"/>
          <w:szCs w:val="20"/>
        </w:rPr>
        <w:t>Date</w:t>
      </w:r>
    </w:p>
    <w:p w:rsidR="0022280A" w:rsidRDefault="0022280A" w:rsidP="0004368E">
      <w:pPr>
        <w:rPr>
          <w:rFonts w:ascii="GillSansMT" w:hAnsi="GillSansMT" w:cs="GillSansMT"/>
          <w:color w:val="25408F"/>
        </w:rPr>
      </w:pPr>
    </w:p>
    <w:p w:rsidR="004447C8" w:rsidRPr="00295CF9" w:rsidRDefault="0004368E" w:rsidP="0004368E">
      <w:pPr>
        <w:rPr>
          <w:rFonts w:ascii="GillSansMT" w:hAnsi="GillSansMT" w:cs="GillSansMT"/>
          <w:color w:val="25408F"/>
        </w:rPr>
      </w:pPr>
      <w:r w:rsidRPr="00295CF9">
        <w:rPr>
          <w:rFonts w:ascii="GillSansMT" w:hAnsi="GillSansMT" w:cs="GillSansMT"/>
          <w:color w:val="25408F"/>
        </w:rPr>
        <w:t>PLEASE ALSO COMPLETE THE PROPERTY AND LANDLORD DETAILS ON THE OTHER SIDE</w:t>
      </w:r>
    </w:p>
    <w:p w:rsidR="0004368E" w:rsidRPr="00295CF9" w:rsidRDefault="0004368E" w:rsidP="0004368E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color w:val="25408F"/>
        </w:rPr>
      </w:pPr>
      <w:r w:rsidRPr="00295CF9">
        <w:rPr>
          <w:rFonts w:ascii="GillSansMT-Bold" w:hAnsi="GillSansMT-Bold" w:cs="GillSansMT-Bold"/>
          <w:b/>
          <w:bCs/>
          <w:color w:val="25408F"/>
        </w:rPr>
        <w:lastRenderedPageBreak/>
        <w:t>Property Details</w:t>
      </w:r>
    </w:p>
    <w:p w:rsidR="0022280A" w:rsidRDefault="0022280A" w:rsidP="0004368E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</w:rPr>
      </w:pPr>
    </w:p>
    <w:p w:rsidR="0004368E" w:rsidRPr="00295CF9" w:rsidRDefault="0004368E" w:rsidP="0004368E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</w:rPr>
      </w:pPr>
      <w:r w:rsidRPr="00295CF9">
        <w:rPr>
          <w:rFonts w:ascii="GillSansMT" w:hAnsi="GillSansMT" w:cs="GillSansMT"/>
          <w:color w:val="25408F"/>
        </w:rPr>
        <w:t>Please provide details of the property for which you will b</w:t>
      </w:r>
      <w:r w:rsidR="0039010E">
        <w:rPr>
          <w:rFonts w:ascii="GillSansMT" w:hAnsi="GillSansMT" w:cs="GillSansMT"/>
          <w:color w:val="25408F"/>
        </w:rPr>
        <w:t>e receiving the Housing Benefit</w:t>
      </w:r>
      <w:r w:rsidRPr="00295CF9">
        <w:rPr>
          <w:rFonts w:ascii="GillSansMT" w:hAnsi="GillSansMT" w:cs="GillSansMT"/>
          <w:color w:val="25408F"/>
        </w:rPr>
        <w:t xml:space="preserve"> payments.</w:t>
      </w:r>
    </w:p>
    <w:p w:rsidR="0022280A" w:rsidRDefault="0022280A" w:rsidP="0004368E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7578B1"/>
        </w:rPr>
      </w:pPr>
    </w:p>
    <w:p w:rsidR="0004368E" w:rsidRDefault="00EB7B77" w:rsidP="0004368E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7578B1"/>
        </w:rPr>
      </w:pPr>
      <w:r>
        <w:rPr>
          <w:rFonts w:ascii="GillSansMT" w:hAnsi="GillSansMT" w:cs="GillSansMT"/>
          <w:noProof/>
          <w:color w:val="7578B1"/>
          <w:lang w:eastAsia="en-GB"/>
        </w:rPr>
        <w:pict>
          <v:roundrect id="_x0000_s1037" style="position:absolute;margin-left:111pt;margin-top:1.5pt;width:334.5pt;height:19.5pt;z-index:251668480" arcsize="10923f"/>
        </w:pict>
      </w:r>
      <w:r w:rsidR="0004368E" w:rsidRPr="00295CF9">
        <w:rPr>
          <w:rFonts w:ascii="GillSansMT" w:hAnsi="GillSansMT" w:cs="GillSansMT"/>
          <w:color w:val="7578B1"/>
        </w:rPr>
        <w:t>Property address</w:t>
      </w:r>
    </w:p>
    <w:p w:rsidR="00C7023E" w:rsidRDefault="00EB7B77" w:rsidP="0004368E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7578B1"/>
        </w:rPr>
      </w:pPr>
      <w:r>
        <w:rPr>
          <w:rFonts w:ascii="GillSansMT" w:hAnsi="GillSansMT" w:cs="GillSansMT"/>
          <w:noProof/>
          <w:color w:val="7578B1"/>
          <w:lang w:eastAsia="en-GB"/>
        </w:rPr>
        <w:pict>
          <v:roundrect id="_x0000_s1038" style="position:absolute;margin-left:111pt;margin-top:8.35pt;width:334.5pt;height:18.75pt;z-index:251669504" arcsize="10923f"/>
        </w:pict>
      </w:r>
    </w:p>
    <w:p w:rsidR="00C7023E" w:rsidRDefault="00C7023E" w:rsidP="0004368E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7578B1"/>
        </w:rPr>
      </w:pPr>
    </w:p>
    <w:p w:rsidR="00C7023E" w:rsidRPr="00295CF9" w:rsidRDefault="00EB7B77" w:rsidP="0004368E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7578B1"/>
        </w:rPr>
      </w:pPr>
      <w:r>
        <w:rPr>
          <w:rFonts w:ascii="GillSansMT" w:hAnsi="GillSansMT" w:cs="GillSansMT"/>
          <w:noProof/>
          <w:color w:val="7578B1"/>
          <w:lang w:eastAsia="en-GB"/>
        </w:rPr>
        <w:pict>
          <v:roundrect id="_x0000_s1039" style="position:absolute;margin-left:111pt;margin-top:1.8pt;width:334.5pt;height:18.75pt;z-index:251670528" arcsize="10923f"/>
        </w:pict>
      </w:r>
    </w:p>
    <w:p w:rsidR="00C7023E" w:rsidRDefault="00EB7B77" w:rsidP="00C7023E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7578B1"/>
        </w:rPr>
      </w:pPr>
      <w:r>
        <w:rPr>
          <w:rFonts w:ascii="GillSansMT" w:hAnsi="GillSansMT" w:cs="GillSansMT"/>
          <w:noProof/>
          <w:color w:val="7578B1"/>
          <w:lang w:eastAsia="en-GB"/>
        </w:rPr>
        <w:pict>
          <v:roundrect id="_x0000_s1040" style="position:absolute;margin-left:192pt;margin-top:7.9pt;width:253.5pt;height:18.75pt;z-index:251671552" arcsize="10923f"/>
        </w:pict>
      </w:r>
    </w:p>
    <w:p w:rsidR="00C7023E" w:rsidRPr="00295CF9" w:rsidRDefault="00C7023E" w:rsidP="00C7023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GillSansMT" w:hAnsi="GillSansMT" w:cs="GillSansMT"/>
          <w:color w:val="7578B1"/>
        </w:rPr>
      </w:pPr>
      <w:r>
        <w:rPr>
          <w:rFonts w:ascii="GillSansMT" w:hAnsi="GillSansMT" w:cs="GillSansMT"/>
          <w:color w:val="7578B1"/>
        </w:rPr>
        <w:t xml:space="preserve">   </w:t>
      </w:r>
      <w:r w:rsidRPr="00295CF9">
        <w:rPr>
          <w:rFonts w:ascii="GillSansMT" w:hAnsi="GillSansMT" w:cs="GillSansMT"/>
          <w:color w:val="7578B1"/>
        </w:rPr>
        <w:t>Post code</w:t>
      </w:r>
    </w:p>
    <w:p w:rsidR="0022280A" w:rsidRDefault="0022280A" w:rsidP="0004368E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7578B1"/>
        </w:rPr>
      </w:pPr>
    </w:p>
    <w:p w:rsidR="0022280A" w:rsidRDefault="00EB7B77" w:rsidP="0004368E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7578B1"/>
        </w:rPr>
      </w:pPr>
      <w:r>
        <w:rPr>
          <w:rFonts w:ascii="GillSansMT" w:hAnsi="GillSansMT" w:cs="GillSansMT"/>
          <w:noProof/>
          <w:color w:val="7578B1"/>
          <w:lang w:eastAsia="en-GB"/>
        </w:rPr>
        <w:pict>
          <v:roundrect id="_x0000_s1041" style="position:absolute;margin-left:192pt;margin-top:5.95pt;width:253.5pt;height:18.75pt;z-index:251672576" arcsize="10923f"/>
        </w:pict>
      </w:r>
    </w:p>
    <w:p w:rsidR="0004368E" w:rsidRPr="00295CF9" w:rsidRDefault="0004368E" w:rsidP="0004368E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7578B1"/>
        </w:rPr>
      </w:pPr>
      <w:r w:rsidRPr="00295CF9">
        <w:rPr>
          <w:rFonts w:ascii="GillSansMT" w:hAnsi="GillSansMT" w:cs="GillSansMT"/>
          <w:color w:val="7578B1"/>
        </w:rPr>
        <w:t>Phone number</w:t>
      </w:r>
    </w:p>
    <w:p w:rsidR="0022280A" w:rsidRDefault="00EB7B77" w:rsidP="0004368E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</w:rPr>
      </w:pPr>
      <w:r>
        <w:rPr>
          <w:rFonts w:ascii="GillSansMT" w:hAnsi="GillSansMT" w:cs="GillSansMT"/>
          <w:noProof/>
          <w:color w:val="25408F"/>
          <w:lang w:eastAsia="en-GB"/>
        </w:rPr>
        <w:pict>
          <v:roundrect id="_x0000_s1044" style="position:absolute;margin-left:321pt;margin-top:9.15pt;width:39.75pt;height:19.5pt;z-index:251675648" arcsize="10923f"/>
        </w:pict>
      </w:r>
      <w:r>
        <w:rPr>
          <w:rFonts w:ascii="GillSansMT" w:hAnsi="GillSansMT" w:cs="GillSansMT"/>
          <w:noProof/>
          <w:color w:val="25408F"/>
          <w:lang w:eastAsia="en-GB"/>
        </w:rPr>
        <w:pict>
          <v:roundrect id="_x0000_s1045" style="position:absolute;margin-left:433.5pt;margin-top:9.15pt;width:39.75pt;height:19.5pt;z-index:251676672" arcsize="10923f"/>
        </w:pict>
      </w:r>
      <w:r>
        <w:rPr>
          <w:rFonts w:ascii="GillSansMT" w:hAnsi="GillSansMT" w:cs="GillSansMT"/>
          <w:noProof/>
          <w:color w:val="25408F"/>
          <w:lang w:eastAsia="en-GB"/>
        </w:rPr>
        <w:pict>
          <v:roundrect id="_x0000_s1046" style="position:absolute;margin-left:56.25pt;margin-top:9.15pt;width:40.5pt;height:19.5pt;z-index:251677696" arcsize="10923f"/>
        </w:pict>
      </w:r>
      <w:r>
        <w:rPr>
          <w:rFonts w:ascii="GillSansMT" w:hAnsi="GillSansMT" w:cs="GillSansMT"/>
          <w:noProof/>
          <w:color w:val="25408F"/>
          <w:lang w:eastAsia="en-GB"/>
        </w:rPr>
        <w:pict>
          <v:roundrect id="_x0000_s1043" style="position:absolute;margin-left:183pt;margin-top:9.15pt;width:39.75pt;height:19.5pt;z-index:251674624" arcsize="10923f"/>
        </w:pict>
      </w:r>
    </w:p>
    <w:p w:rsidR="0004368E" w:rsidRPr="00295CF9" w:rsidRDefault="0004368E" w:rsidP="0004368E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</w:rPr>
      </w:pPr>
      <w:r w:rsidRPr="00295CF9">
        <w:rPr>
          <w:rFonts w:ascii="GillSansMT" w:hAnsi="GillSansMT" w:cs="GillSansMT"/>
          <w:color w:val="25408F"/>
        </w:rPr>
        <w:t xml:space="preserve">Assured </w:t>
      </w:r>
      <w:r w:rsidR="00C7023E">
        <w:rPr>
          <w:rFonts w:ascii="GillSansMT" w:hAnsi="GillSansMT" w:cs="GillSansMT"/>
          <w:color w:val="25408F"/>
        </w:rPr>
        <w:tab/>
      </w:r>
      <w:r w:rsidR="00C7023E">
        <w:rPr>
          <w:rFonts w:ascii="GillSansMT" w:hAnsi="GillSansMT" w:cs="GillSansMT"/>
          <w:color w:val="25408F"/>
        </w:rPr>
        <w:tab/>
        <w:t xml:space="preserve">     </w:t>
      </w:r>
      <w:r w:rsidRPr="00295CF9">
        <w:rPr>
          <w:rFonts w:ascii="GillSansMT" w:hAnsi="GillSansMT" w:cs="GillSansMT"/>
          <w:color w:val="25408F"/>
        </w:rPr>
        <w:t xml:space="preserve">shorthold </w:t>
      </w:r>
      <w:r w:rsidR="00C7023E">
        <w:rPr>
          <w:rFonts w:ascii="GillSansMT" w:hAnsi="GillSansMT" w:cs="GillSansMT"/>
          <w:color w:val="25408F"/>
        </w:rPr>
        <w:tab/>
      </w:r>
      <w:r w:rsidR="00C7023E">
        <w:rPr>
          <w:rFonts w:ascii="GillSansMT" w:hAnsi="GillSansMT" w:cs="GillSansMT"/>
          <w:color w:val="25408F"/>
        </w:rPr>
        <w:tab/>
      </w:r>
      <w:r w:rsidR="00C7023E">
        <w:rPr>
          <w:rFonts w:ascii="GillSansMT" w:hAnsi="GillSansMT" w:cs="GillSansMT"/>
          <w:color w:val="25408F"/>
        </w:rPr>
        <w:tab/>
      </w:r>
      <w:r w:rsidRPr="00295CF9">
        <w:rPr>
          <w:rFonts w:ascii="GillSansMT" w:hAnsi="GillSansMT" w:cs="GillSansMT"/>
          <w:color w:val="25408F"/>
        </w:rPr>
        <w:t xml:space="preserve">Licence </w:t>
      </w:r>
      <w:r w:rsidR="00C7023E">
        <w:rPr>
          <w:rFonts w:ascii="GillSansMT" w:hAnsi="GillSansMT" w:cs="GillSansMT"/>
          <w:color w:val="25408F"/>
        </w:rPr>
        <w:tab/>
      </w:r>
      <w:r w:rsidR="00C7023E">
        <w:rPr>
          <w:rFonts w:ascii="GillSansMT" w:hAnsi="GillSansMT" w:cs="GillSansMT"/>
          <w:color w:val="25408F"/>
        </w:rPr>
        <w:tab/>
      </w:r>
      <w:r w:rsidR="00C7023E">
        <w:rPr>
          <w:rFonts w:ascii="GillSansMT" w:hAnsi="GillSansMT" w:cs="GillSansMT"/>
          <w:color w:val="25408F"/>
        </w:rPr>
        <w:tab/>
      </w:r>
      <w:r w:rsidRPr="00295CF9">
        <w:rPr>
          <w:rFonts w:ascii="GillSansMT" w:hAnsi="GillSansMT" w:cs="GillSansMT"/>
          <w:color w:val="25408F"/>
        </w:rPr>
        <w:t>Other</w:t>
      </w:r>
    </w:p>
    <w:p w:rsidR="0022280A" w:rsidRDefault="00EB7B77" w:rsidP="0004368E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</w:rPr>
      </w:pPr>
      <w:r>
        <w:rPr>
          <w:rFonts w:ascii="GillSansMT" w:hAnsi="GillSansMT" w:cs="GillSansMT"/>
          <w:noProof/>
          <w:color w:val="25408F"/>
          <w:lang w:eastAsia="en-GB"/>
        </w:rPr>
        <w:pict>
          <v:roundrect id="_x0000_s1050" style="position:absolute;margin-left:433.5pt;margin-top:10.1pt;width:40.5pt;height:19.5pt;z-index:251681792" arcsize="10923f"/>
        </w:pict>
      </w:r>
      <w:r>
        <w:rPr>
          <w:rFonts w:ascii="GillSansMT" w:hAnsi="GillSansMT" w:cs="GillSansMT"/>
          <w:noProof/>
          <w:color w:val="25408F"/>
          <w:lang w:eastAsia="en-GB"/>
        </w:rPr>
        <w:pict>
          <v:roundrect id="_x0000_s1049" style="position:absolute;margin-left:320.25pt;margin-top:10.1pt;width:40.5pt;height:19.5pt;z-index:251680768" arcsize="10923f"/>
        </w:pict>
      </w:r>
      <w:r>
        <w:rPr>
          <w:rFonts w:ascii="GillSansMT" w:hAnsi="GillSansMT" w:cs="GillSansMT"/>
          <w:noProof/>
          <w:color w:val="25408F"/>
          <w:lang w:eastAsia="en-GB"/>
        </w:rPr>
        <w:pict>
          <v:roundrect id="_x0000_s1048" style="position:absolute;margin-left:198.75pt;margin-top:10.1pt;width:40.5pt;height:19.5pt;z-index:251679744" arcsize="10923f"/>
        </w:pict>
      </w:r>
      <w:r>
        <w:rPr>
          <w:rFonts w:ascii="GillSansMT" w:hAnsi="GillSansMT" w:cs="GillSansMT"/>
          <w:noProof/>
          <w:color w:val="25408F"/>
          <w:lang w:eastAsia="en-GB"/>
        </w:rPr>
        <w:pict>
          <v:roundrect id="_x0000_s1047" style="position:absolute;margin-left:96.75pt;margin-top:10.1pt;width:40.5pt;height:19.5pt;z-index:251678720" arcsize="10923f"/>
        </w:pict>
      </w:r>
    </w:p>
    <w:p w:rsidR="0004368E" w:rsidRPr="00295CF9" w:rsidRDefault="0004368E" w:rsidP="0004368E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</w:rPr>
      </w:pPr>
      <w:r w:rsidRPr="00295CF9">
        <w:rPr>
          <w:rFonts w:ascii="GillSansMT" w:hAnsi="GillSansMT" w:cs="GillSansMT"/>
          <w:color w:val="25408F"/>
        </w:rPr>
        <w:t xml:space="preserve">3 months contract </w:t>
      </w:r>
      <w:r w:rsidR="00C7023E">
        <w:rPr>
          <w:rFonts w:ascii="GillSansMT" w:hAnsi="GillSansMT" w:cs="GillSansMT"/>
          <w:color w:val="25408F"/>
        </w:rPr>
        <w:tab/>
      </w:r>
      <w:r w:rsidR="00C7023E">
        <w:rPr>
          <w:rFonts w:ascii="GillSansMT" w:hAnsi="GillSansMT" w:cs="GillSansMT"/>
          <w:color w:val="25408F"/>
        </w:rPr>
        <w:tab/>
      </w:r>
      <w:r w:rsidRPr="00295CF9">
        <w:rPr>
          <w:rFonts w:ascii="GillSansMT" w:hAnsi="GillSansMT" w:cs="GillSansMT"/>
          <w:color w:val="25408F"/>
        </w:rPr>
        <w:t xml:space="preserve">6 months </w:t>
      </w:r>
      <w:r w:rsidR="00C7023E">
        <w:rPr>
          <w:rFonts w:ascii="GillSansMT" w:hAnsi="GillSansMT" w:cs="GillSansMT"/>
          <w:color w:val="25408F"/>
        </w:rPr>
        <w:tab/>
      </w:r>
      <w:r w:rsidR="00C7023E">
        <w:rPr>
          <w:rFonts w:ascii="GillSansMT" w:hAnsi="GillSansMT" w:cs="GillSansMT"/>
          <w:color w:val="25408F"/>
        </w:rPr>
        <w:tab/>
      </w:r>
      <w:r w:rsidRPr="00295CF9">
        <w:rPr>
          <w:rFonts w:ascii="GillSansMT" w:hAnsi="GillSansMT" w:cs="GillSansMT"/>
          <w:color w:val="25408F"/>
        </w:rPr>
        <w:t xml:space="preserve">12 months </w:t>
      </w:r>
      <w:r w:rsidR="00C7023E">
        <w:rPr>
          <w:rFonts w:ascii="GillSansMT" w:hAnsi="GillSansMT" w:cs="GillSansMT"/>
          <w:color w:val="25408F"/>
        </w:rPr>
        <w:tab/>
      </w:r>
      <w:r w:rsidR="00C7023E">
        <w:rPr>
          <w:rFonts w:ascii="GillSansMT" w:hAnsi="GillSansMT" w:cs="GillSansMT"/>
          <w:color w:val="25408F"/>
        </w:rPr>
        <w:tab/>
      </w:r>
      <w:r w:rsidR="00C7023E">
        <w:rPr>
          <w:rFonts w:ascii="GillSansMT" w:hAnsi="GillSansMT" w:cs="GillSansMT"/>
          <w:color w:val="25408F"/>
        </w:rPr>
        <w:tab/>
      </w:r>
      <w:r w:rsidRPr="00295CF9">
        <w:rPr>
          <w:rFonts w:ascii="GillSansMT" w:hAnsi="GillSansMT" w:cs="GillSansMT"/>
          <w:color w:val="25408F"/>
        </w:rPr>
        <w:t>Other</w:t>
      </w:r>
    </w:p>
    <w:p w:rsidR="0022280A" w:rsidRDefault="0022280A" w:rsidP="0004368E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7578B1"/>
        </w:rPr>
      </w:pPr>
    </w:p>
    <w:p w:rsidR="00C02CF2" w:rsidRDefault="00EB7B77" w:rsidP="0004368E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7578B1"/>
        </w:rPr>
      </w:pPr>
      <w:r>
        <w:rPr>
          <w:rFonts w:ascii="GillSansMT" w:hAnsi="GillSansMT" w:cs="GillSansMT"/>
          <w:noProof/>
          <w:color w:val="7578B1"/>
          <w:lang w:eastAsia="en-GB"/>
        </w:rPr>
        <w:pict>
          <v:roundrect id="_x0000_s1051" style="position:absolute;margin-left:81.75pt;margin-top:9.65pt;width:363.75pt;height:21pt;z-index:251682816" arcsize="10923f"/>
        </w:pict>
      </w:r>
    </w:p>
    <w:p w:rsidR="0004368E" w:rsidRPr="00295CF9" w:rsidRDefault="0004368E" w:rsidP="0004368E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7578B1"/>
        </w:rPr>
      </w:pPr>
      <w:r w:rsidRPr="00295CF9">
        <w:rPr>
          <w:rFonts w:ascii="GillSansMT" w:hAnsi="GillSansMT" w:cs="GillSansMT"/>
          <w:color w:val="7578B1"/>
        </w:rPr>
        <w:t>Notice period</w:t>
      </w:r>
    </w:p>
    <w:p w:rsidR="0022280A" w:rsidRDefault="0022280A" w:rsidP="0004368E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color w:val="25408F"/>
        </w:rPr>
      </w:pPr>
    </w:p>
    <w:p w:rsidR="0022280A" w:rsidRDefault="0022280A" w:rsidP="0004368E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color w:val="25408F"/>
        </w:rPr>
      </w:pPr>
    </w:p>
    <w:p w:rsidR="0004368E" w:rsidRPr="00295CF9" w:rsidRDefault="0004368E" w:rsidP="0004368E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color w:val="25408F"/>
        </w:rPr>
      </w:pPr>
      <w:r w:rsidRPr="00295CF9">
        <w:rPr>
          <w:rFonts w:ascii="GillSansMT-Bold" w:hAnsi="GillSansMT-Bold" w:cs="GillSansMT-Bold"/>
          <w:b/>
          <w:bCs/>
          <w:color w:val="25408F"/>
        </w:rPr>
        <w:t>Landlord &amp; Payment Details</w:t>
      </w:r>
    </w:p>
    <w:p w:rsidR="0022280A" w:rsidRDefault="0022280A" w:rsidP="0004368E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</w:rPr>
      </w:pPr>
    </w:p>
    <w:p w:rsidR="0004368E" w:rsidRPr="00295CF9" w:rsidRDefault="0004368E" w:rsidP="0004368E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</w:rPr>
      </w:pPr>
      <w:r w:rsidRPr="00295CF9">
        <w:rPr>
          <w:rFonts w:ascii="GillSansMT" w:hAnsi="GillSansMT" w:cs="GillSansMT"/>
          <w:color w:val="25408F"/>
        </w:rPr>
        <w:t>Your Landlord</w:t>
      </w:r>
      <w:r w:rsidR="005D53F3">
        <w:rPr>
          <w:rFonts w:ascii="GillSansMT" w:hAnsi="GillSansMT" w:cs="GillSansMT"/>
          <w:color w:val="25408F"/>
        </w:rPr>
        <w:t xml:space="preserve"> must be registered with Bridgend Lifesavers</w:t>
      </w:r>
      <w:r w:rsidRPr="00295CF9">
        <w:rPr>
          <w:rFonts w:ascii="GillSansMT" w:hAnsi="GillSansMT" w:cs="GillSansMT"/>
          <w:color w:val="25408F"/>
        </w:rPr>
        <w:t xml:space="preserve"> Credit Union in order for us to pay them direct. If your Landlord</w:t>
      </w:r>
      <w:r w:rsidR="0022280A">
        <w:rPr>
          <w:rFonts w:ascii="GillSansMT" w:hAnsi="GillSansMT" w:cs="GillSansMT"/>
          <w:color w:val="25408F"/>
        </w:rPr>
        <w:t xml:space="preserve"> </w:t>
      </w:r>
      <w:r w:rsidRPr="00295CF9">
        <w:rPr>
          <w:rFonts w:ascii="GillSansMT" w:hAnsi="GillSansMT" w:cs="GillSansMT"/>
          <w:color w:val="25408F"/>
        </w:rPr>
        <w:t>is not registered then they will need to contact us in order to register before we can open a Rent Direct account</w:t>
      </w:r>
      <w:r w:rsidR="0022280A">
        <w:rPr>
          <w:rFonts w:ascii="GillSansMT" w:hAnsi="GillSansMT" w:cs="GillSansMT"/>
          <w:color w:val="25408F"/>
        </w:rPr>
        <w:t xml:space="preserve"> </w:t>
      </w:r>
      <w:r w:rsidRPr="00295CF9">
        <w:rPr>
          <w:rFonts w:ascii="GillSansMT" w:hAnsi="GillSansMT" w:cs="GillSansMT"/>
          <w:color w:val="25408F"/>
        </w:rPr>
        <w:t>for you.</w:t>
      </w:r>
    </w:p>
    <w:p w:rsidR="0022280A" w:rsidRDefault="00EB7B77" w:rsidP="0004368E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7578B1"/>
        </w:rPr>
      </w:pPr>
      <w:r>
        <w:rPr>
          <w:rFonts w:ascii="GillSansMT" w:hAnsi="GillSansMT" w:cs="GillSansMT"/>
          <w:noProof/>
          <w:color w:val="7578B1"/>
          <w:lang w:eastAsia="en-GB"/>
        </w:rPr>
        <w:pict>
          <v:roundrect id="_x0000_s1052" style="position:absolute;margin-left:111pt;margin-top:8.9pt;width:357.75pt;height:20.25pt;z-index:251683840" arcsize="10923f"/>
        </w:pict>
      </w:r>
    </w:p>
    <w:p w:rsidR="0004368E" w:rsidRPr="00295CF9" w:rsidRDefault="0004368E" w:rsidP="0004368E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7578B1"/>
        </w:rPr>
      </w:pPr>
      <w:r w:rsidRPr="00295CF9">
        <w:rPr>
          <w:rFonts w:ascii="GillSansMT" w:hAnsi="GillSansMT" w:cs="GillSansMT"/>
          <w:color w:val="7578B1"/>
        </w:rPr>
        <w:t>Landlord’s name</w:t>
      </w:r>
    </w:p>
    <w:p w:rsidR="0022280A" w:rsidRDefault="00EB7B77" w:rsidP="0004368E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7578B1"/>
        </w:rPr>
      </w:pPr>
      <w:r>
        <w:rPr>
          <w:rFonts w:ascii="GillSansMT" w:hAnsi="GillSansMT" w:cs="GillSansMT"/>
          <w:noProof/>
          <w:color w:val="7578B1"/>
          <w:lang w:eastAsia="en-GB"/>
        </w:rPr>
        <w:pict>
          <v:roundrect id="_x0000_s1053" style="position:absolute;margin-left:111pt;margin-top:3.85pt;width:238.5pt;height:21.75pt;z-index:251684864" arcsize="10923f"/>
        </w:pict>
      </w:r>
    </w:p>
    <w:p w:rsidR="0004368E" w:rsidRPr="00295CF9" w:rsidRDefault="0004368E" w:rsidP="0004368E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7578B1"/>
        </w:rPr>
      </w:pPr>
      <w:r w:rsidRPr="00295CF9">
        <w:rPr>
          <w:rFonts w:ascii="GillSansMT" w:hAnsi="GillSansMT" w:cs="GillSansMT"/>
          <w:color w:val="7578B1"/>
        </w:rPr>
        <w:t>Phone number</w:t>
      </w:r>
    </w:p>
    <w:p w:rsidR="005D53F3" w:rsidRDefault="00EB7B77" w:rsidP="0004368E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7578B1"/>
        </w:rPr>
      </w:pPr>
      <w:r>
        <w:rPr>
          <w:rFonts w:ascii="GillSansMT" w:hAnsi="GillSansMT" w:cs="GillSansMT"/>
          <w:noProof/>
          <w:color w:val="7578B1"/>
          <w:lang w:eastAsia="en-GB"/>
        </w:rPr>
        <w:pict>
          <v:roundrect id="_x0000_s1054" style="position:absolute;margin-left:111pt;margin-top:7.05pt;width:168pt;height:19.5pt;z-index:251685888" arcsize="10923f"/>
        </w:pict>
      </w:r>
    </w:p>
    <w:p w:rsidR="0004368E" w:rsidRPr="00295CF9" w:rsidRDefault="0004368E" w:rsidP="0004368E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7578B1"/>
        </w:rPr>
      </w:pPr>
      <w:r w:rsidRPr="00295CF9">
        <w:rPr>
          <w:rFonts w:ascii="GillSansMT" w:hAnsi="GillSansMT" w:cs="GillSansMT"/>
          <w:color w:val="7578B1"/>
        </w:rPr>
        <w:t>Payment amount</w:t>
      </w:r>
    </w:p>
    <w:p w:rsidR="005D53F3" w:rsidRDefault="00EB7B77" w:rsidP="0004368E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7578B1"/>
        </w:rPr>
      </w:pPr>
      <w:r>
        <w:rPr>
          <w:rFonts w:ascii="GillSansMT" w:hAnsi="GillSansMT" w:cs="GillSansMT"/>
          <w:noProof/>
          <w:color w:val="7578B1"/>
          <w:lang w:eastAsia="en-GB"/>
        </w:rPr>
        <w:pict>
          <v:roundrect id="_x0000_s1055" style="position:absolute;margin-left:111pt;margin-top:6.5pt;width:168pt;height:19.5pt;z-index:251686912" arcsize="10923f"/>
        </w:pict>
      </w:r>
    </w:p>
    <w:p w:rsidR="0004368E" w:rsidRPr="00295CF9" w:rsidRDefault="0004368E" w:rsidP="0004368E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7578B1"/>
        </w:rPr>
      </w:pPr>
      <w:r w:rsidRPr="00295CF9">
        <w:rPr>
          <w:rFonts w:ascii="GillSansMT" w:hAnsi="GillSansMT" w:cs="GillSansMT"/>
          <w:color w:val="7578B1"/>
        </w:rPr>
        <w:t>Reference</w:t>
      </w:r>
    </w:p>
    <w:p w:rsidR="0022280A" w:rsidRDefault="00EB7B77" w:rsidP="0004368E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</w:rPr>
      </w:pPr>
      <w:r>
        <w:rPr>
          <w:rFonts w:ascii="GillSansMT" w:hAnsi="GillSansMT" w:cs="GillSansMT"/>
          <w:noProof/>
          <w:color w:val="25408F"/>
          <w:lang w:eastAsia="en-GB"/>
        </w:rPr>
        <w:pict>
          <v:roundrect id="_x0000_s1059" style="position:absolute;margin-left:461.25pt;margin-top:8.95pt;width:40.5pt;height:19.5pt;z-index:251691008" arcsize="10923f"/>
        </w:pict>
      </w:r>
      <w:r>
        <w:rPr>
          <w:rFonts w:ascii="GillSansMT" w:hAnsi="GillSansMT" w:cs="GillSansMT"/>
          <w:noProof/>
          <w:color w:val="25408F"/>
          <w:lang w:eastAsia="en-GB"/>
        </w:rPr>
        <w:pict>
          <v:roundrect id="_x0000_s1058" style="position:absolute;margin-left:342.75pt;margin-top:8.95pt;width:40.5pt;height:19.5pt;z-index:251689984" arcsize="10923f"/>
        </w:pict>
      </w:r>
      <w:r>
        <w:rPr>
          <w:rFonts w:ascii="GillSansMT" w:hAnsi="GillSansMT" w:cs="GillSansMT"/>
          <w:noProof/>
          <w:color w:val="25408F"/>
          <w:lang w:eastAsia="en-GB"/>
        </w:rPr>
        <w:pict>
          <v:roundrect id="_x0000_s1057" style="position:absolute;margin-left:210.75pt;margin-top:8.95pt;width:40.5pt;height:19.5pt;z-index:251688960" arcsize="10923f"/>
        </w:pict>
      </w:r>
      <w:r>
        <w:rPr>
          <w:rFonts w:ascii="GillSansMT" w:hAnsi="GillSansMT" w:cs="GillSansMT"/>
          <w:noProof/>
          <w:color w:val="25408F"/>
          <w:lang w:eastAsia="en-GB"/>
        </w:rPr>
        <w:pict>
          <v:roundrect id="_x0000_s1056" style="position:absolute;margin-left:56.25pt;margin-top:8.95pt;width:40.5pt;height:19.5pt;z-index:251687936" arcsize="10923f"/>
        </w:pict>
      </w:r>
    </w:p>
    <w:p w:rsidR="0004368E" w:rsidRPr="00295CF9" w:rsidRDefault="0004368E" w:rsidP="0004368E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</w:rPr>
      </w:pPr>
      <w:r w:rsidRPr="00295CF9">
        <w:rPr>
          <w:rFonts w:ascii="GillSansMT" w:hAnsi="GillSansMT" w:cs="GillSansMT"/>
          <w:color w:val="25408F"/>
        </w:rPr>
        <w:t xml:space="preserve">Weekly </w:t>
      </w:r>
      <w:r w:rsidR="005D53F3">
        <w:rPr>
          <w:rFonts w:ascii="GillSansMT" w:hAnsi="GillSansMT" w:cs="GillSansMT"/>
          <w:color w:val="25408F"/>
        </w:rPr>
        <w:tab/>
      </w:r>
      <w:r w:rsidR="005D53F3">
        <w:rPr>
          <w:rFonts w:ascii="GillSansMT" w:hAnsi="GillSansMT" w:cs="GillSansMT"/>
          <w:color w:val="25408F"/>
        </w:rPr>
        <w:tab/>
      </w:r>
      <w:r w:rsidR="005D53F3">
        <w:rPr>
          <w:rFonts w:ascii="GillSansMT" w:hAnsi="GillSansMT" w:cs="GillSansMT"/>
          <w:color w:val="25408F"/>
        </w:rPr>
        <w:tab/>
      </w:r>
      <w:r w:rsidRPr="00295CF9">
        <w:rPr>
          <w:rFonts w:ascii="GillSansMT" w:hAnsi="GillSansMT" w:cs="GillSansMT"/>
          <w:color w:val="25408F"/>
        </w:rPr>
        <w:t xml:space="preserve">Fortnightly </w:t>
      </w:r>
      <w:r w:rsidR="005D53F3">
        <w:rPr>
          <w:rFonts w:ascii="GillSansMT" w:hAnsi="GillSansMT" w:cs="GillSansMT"/>
          <w:color w:val="25408F"/>
        </w:rPr>
        <w:tab/>
      </w:r>
      <w:r w:rsidR="005D53F3">
        <w:rPr>
          <w:rFonts w:ascii="GillSansMT" w:hAnsi="GillSansMT" w:cs="GillSansMT"/>
          <w:color w:val="25408F"/>
        </w:rPr>
        <w:tab/>
        <w:t xml:space="preserve">           </w:t>
      </w:r>
      <w:r w:rsidRPr="00295CF9">
        <w:rPr>
          <w:rFonts w:ascii="GillSansMT" w:hAnsi="GillSansMT" w:cs="GillSansMT"/>
          <w:color w:val="25408F"/>
        </w:rPr>
        <w:t xml:space="preserve">4 Weekly </w:t>
      </w:r>
      <w:r w:rsidR="005D53F3">
        <w:rPr>
          <w:rFonts w:ascii="GillSansMT" w:hAnsi="GillSansMT" w:cs="GillSansMT"/>
          <w:color w:val="25408F"/>
        </w:rPr>
        <w:tab/>
      </w:r>
      <w:r w:rsidR="005D53F3">
        <w:rPr>
          <w:rFonts w:ascii="GillSansMT" w:hAnsi="GillSansMT" w:cs="GillSansMT"/>
          <w:color w:val="25408F"/>
        </w:rPr>
        <w:tab/>
        <w:t xml:space="preserve">     </w:t>
      </w:r>
      <w:r w:rsidRPr="00295CF9">
        <w:rPr>
          <w:rFonts w:ascii="GillSansMT" w:hAnsi="GillSansMT" w:cs="GillSansMT"/>
          <w:color w:val="25408F"/>
        </w:rPr>
        <w:t>Monthly</w:t>
      </w:r>
    </w:p>
    <w:p w:rsidR="0022280A" w:rsidRDefault="00EB7B77" w:rsidP="0004368E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</w:rPr>
      </w:pPr>
      <w:r>
        <w:rPr>
          <w:rFonts w:ascii="GillSansMT" w:hAnsi="GillSansMT" w:cs="GillSansMT"/>
          <w:noProof/>
          <w:color w:val="25408F"/>
          <w:lang w:eastAsia="en-GB"/>
        </w:rPr>
        <w:pict>
          <v:roundrect id="_x0000_s1060" style="position:absolute;margin-left:210.75pt;margin-top:9.15pt;width:40.5pt;height:19.5pt;z-index:251692032" arcsize="10923f"/>
        </w:pict>
      </w:r>
    </w:p>
    <w:p w:rsidR="0004368E" w:rsidRPr="00295CF9" w:rsidRDefault="0004368E" w:rsidP="0004368E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</w:rPr>
      </w:pPr>
      <w:r w:rsidRPr="00295CF9">
        <w:rPr>
          <w:rFonts w:ascii="GillSansMT" w:hAnsi="GillSansMT" w:cs="GillSansMT"/>
          <w:color w:val="25408F"/>
        </w:rPr>
        <w:t>Pay to B</w:t>
      </w:r>
      <w:r w:rsidR="005D53F3">
        <w:rPr>
          <w:rFonts w:ascii="GillSansMT" w:hAnsi="GillSansMT" w:cs="GillSansMT"/>
          <w:color w:val="25408F"/>
        </w:rPr>
        <w:t>ridgend</w:t>
      </w:r>
      <w:r w:rsidRPr="00295CF9">
        <w:rPr>
          <w:rFonts w:ascii="GillSansMT" w:hAnsi="GillSansMT" w:cs="GillSansMT"/>
          <w:color w:val="25408F"/>
        </w:rPr>
        <w:t xml:space="preserve"> Credit Union Account</w:t>
      </w:r>
    </w:p>
    <w:p w:rsidR="0022280A" w:rsidRDefault="00EB7B77" w:rsidP="0004368E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7578B1"/>
        </w:rPr>
      </w:pPr>
      <w:r>
        <w:rPr>
          <w:rFonts w:ascii="GillSansMT" w:hAnsi="GillSansMT" w:cs="GillSansMT"/>
          <w:noProof/>
          <w:color w:val="7578B1"/>
          <w:lang w:eastAsia="en-GB"/>
        </w:rPr>
        <w:pict>
          <v:roundrect id="_x0000_s1061" style="position:absolute;margin-left:103.5pt;margin-top:9.35pt;width:88.5pt;height:19.5pt;z-index:251693056" arcsize="10923f"/>
        </w:pict>
      </w:r>
    </w:p>
    <w:p w:rsidR="0004368E" w:rsidRPr="00295CF9" w:rsidRDefault="0004368E" w:rsidP="0004368E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7578B1"/>
        </w:rPr>
      </w:pPr>
      <w:r w:rsidRPr="00295CF9">
        <w:rPr>
          <w:rFonts w:ascii="GillSansMT" w:hAnsi="GillSansMT" w:cs="GillSansMT"/>
          <w:color w:val="7578B1"/>
        </w:rPr>
        <w:t>Member number</w:t>
      </w:r>
    </w:p>
    <w:p w:rsidR="0022280A" w:rsidRDefault="00EB7B77" w:rsidP="0004368E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7578B1"/>
        </w:rPr>
      </w:pPr>
      <w:r>
        <w:rPr>
          <w:rFonts w:ascii="GillSansMT" w:hAnsi="GillSansMT" w:cs="GillSansMT"/>
          <w:noProof/>
          <w:color w:val="7578B1"/>
          <w:lang w:eastAsia="en-GB"/>
        </w:rPr>
        <w:pict>
          <v:roundrect id="_x0000_s1062" style="position:absolute;margin-left:103.5pt;margin-top:9.75pt;width:306pt;height:19.5pt;z-index:251694080" arcsize="10923f"/>
        </w:pict>
      </w:r>
    </w:p>
    <w:p w:rsidR="0004368E" w:rsidRPr="00295CF9" w:rsidRDefault="0004368E" w:rsidP="0004368E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7578B1"/>
        </w:rPr>
      </w:pPr>
      <w:r w:rsidRPr="00295CF9">
        <w:rPr>
          <w:rFonts w:ascii="GillSansMT" w:hAnsi="GillSansMT" w:cs="GillSansMT"/>
          <w:color w:val="7578B1"/>
        </w:rPr>
        <w:t>Account name</w:t>
      </w:r>
    </w:p>
    <w:p w:rsidR="0022280A" w:rsidRDefault="0022280A" w:rsidP="0004368E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</w:rPr>
      </w:pPr>
    </w:p>
    <w:p w:rsidR="0004368E" w:rsidRPr="00295CF9" w:rsidRDefault="0004368E" w:rsidP="0004368E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</w:rPr>
      </w:pPr>
      <w:r w:rsidRPr="00295CF9">
        <w:rPr>
          <w:rFonts w:ascii="GillSansMT" w:hAnsi="GillSansMT" w:cs="GillSansMT"/>
          <w:color w:val="25408F"/>
        </w:rPr>
        <w:t>Transfers be</w:t>
      </w:r>
      <w:r w:rsidR="00073DE4">
        <w:rPr>
          <w:rFonts w:ascii="GillSansMT" w:hAnsi="GillSansMT" w:cs="GillSansMT"/>
          <w:color w:val="25408F"/>
        </w:rPr>
        <w:t>tween accounts held with Bridgend Lifesavers</w:t>
      </w:r>
      <w:r w:rsidRPr="00295CF9">
        <w:rPr>
          <w:rFonts w:ascii="GillSansMT" w:hAnsi="GillSansMT" w:cs="GillSansMT"/>
          <w:color w:val="25408F"/>
        </w:rPr>
        <w:t xml:space="preserve"> Credit Union will be d</w:t>
      </w:r>
      <w:r w:rsidR="005D53F3">
        <w:rPr>
          <w:rFonts w:ascii="GillSansMT" w:hAnsi="GillSansMT" w:cs="GillSansMT"/>
          <w:color w:val="25408F"/>
        </w:rPr>
        <w:t>one the same day Housing Benefi</w:t>
      </w:r>
      <w:r w:rsidRPr="00295CF9">
        <w:rPr>
          <w:rFonts w:ascii="GillSansMT" w:hAnsi="GillSansMT" w:cs="GillSansMT"/>
          <w:color w:val="25408F"/>
        </w:rPr>
        <w:t>t is paid.</w:t>
      </w:r>
    </w:p>
    <w:p w:rsidR="005D53F3" w:rsidRDefault="00EB7B77" w:rsidP="0004368E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</w:rPr>
      </w:pPr>
      <w:r w:rsidRPr="00EB7B77">
        <w:rPr>
          <w:rFonts w:ascii="GillSansMT" w:hAnsi="GillSansMT" w:cs="GillSansMT"/>
          <w:noProof/>
          <w:color w:val="7578B1"/>
          <w:lang w:eastAsia="en-GB"/>
        </w:rPr>
        <w:pict>
          <v:roundrect id="_x0000_s1063" style="position:absolute;margin-left:123pt;margin-top:7.8pt;width:40.5pt;height:19.5pt;z-index:251695104" arcsize="10923f"/>
        </w:pict>
      </w:r>
    </w:p>
    <w:p w:rsidR="0004368E" w:rsidRPr="00295CF9" w:rsidRDefault="0004368E" w:rsidP="0004368E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</w:rPr>
      </w:pPr>
      <w:r w:rsidRPr="00295CF9">
        <w:rPr>
          <w:rFonts w:ascii="GillSansMT" w:hAnsi="GillSansMT" w:cs="GillSansMT"/>
          <w:color w:val="25408F"/>
        </w:rPr>
        <w:t>Pay to Bank Account</w:t>
      </w:r>
    </w:p>
    <w:p w:rsidR="0022280A" w:rsidRDefault="00EB7B77" w:rsidP="0004368E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7578B1"/>
        </w:rPr>
      </w:pPr>
      <w:r>
        <w:rPr>
          <w:rFonts w:ascii="GillSansMT" w:hAnsi="GillSansMT" w:cs="GillSansMT"/>
          <w:noProof/>
          <w:color w:val="7578B1"/>
          <w:lang w:eastAsia="en-GB"/>
        </w:rPr>
        <w:pict>
          <v:roundrect id="_x0000_s1064" style="position:absolute;margin-left:123pt;margin-top:8.75pt;width:345.75pt;height:19.5pt;z-index:251696128" arcsize="10923f"/>
        </w:pict>
      </w:r>
    </w:p>
    <w:p w:rsidR="0004368E" w:rsidRPr="00295CF9" w:rsidRDefault="0004368E" w:rsidP="0004368E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7578B1"/>
        </w:rPr>
      </w:pPr>
      <w:r w:rsidRPr="00295CF9">
        <w:rPr>
          <w:rFonts w:ascii="GillSansMT" w:hAnsi="GillSansMT" w:cs="GillSansMT"/>
          <w:color w:val="7578B1"/>
        </w:rPr>
        <w:t>Bank account name</w:t>
      </w:r>
    </w:p>
    <w:p w:rsidR="005D53F3" w:rsidRDefault="005D53F3" w:rsidP="0004368E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</w:rPr>
      </w:pPr>
    </w:p>
    <w:p w:rsidR="005D53F3" w:rsidRDefault="00EB7B77" w:rsidP="0004368E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</w:rPr>
      </w:pPr>
      <w:r>
        <w:rPr>
          <w:rFonts w:ascii="GillSansMT" w:hAnsi="GillSansMT" w:cs="GillSansMT"/>
          <w:noProof/>
          <w:color w:val="25408F"/>
          <w:lang w:eastAsia="en-GB"/>
        </w:rPr>
        <w:pict>
          <v:roundrect id="_x0000_s1078" style="position:absolute;margin-left:480pt;margin-top:8.3pt;width:18.75pt;height:16.5pt;z-index:251708416" arcsize="10923f"/>
        </w:pict>
      </w:r>
      <w:r w:rsidRPr="00EB7B77">
        <w:rPr>
          <w:rFonts w:ascii="GillSansMT" w:hAnsi="GillSansMT" w:cs="GillSansMT"/>
          <w:noProof/>
          <w:color w:val="7578B1"/>
          <w:lang w:eastAsia="en-GB"/>
        </w:rPr>
        <w:pict>
          <v:roundrect id="_x0000_s1079" style="position:absolute;margin-left:461.25pt;margin-top:8.3pt;width:18.75pt;height:16.5pt;z-index:251709440" arcsize="10923f"/>
        </w:pict>
      </w:r>
      <w:r w:rsidRPr="00EB7B77">
        <w:rPr>
          <w:rFonts w:ascii="GillSansMT" w:hAnsi="GillSansMT" w:cs="GillSansMT"/>
          <w:noProof/>
          <w:color w:val="7578B1"/>
          <w:lang w:eastAsia="en-GB"/>
        </w:rPr>
        <w:pict>
          <v:roundrect id="_x0000_s1080" style="position:absolute;margin-left:442.5pt;margin-top:8.3pt;width:18.75pt;height:16.5pt;z-index:251710464" arcsize="10923f"/>
        </w:pict>
      </w:r>
      <w:r>
        <w:rPr>
          <w:rFonts w:ascii="GillSansMT" w:hAnsi="GillSansMT" w:cs="GillSansMT"/>
          <w:noProof/>
          <w:color w:val="25408F"/>
          <w:lang w:eastAsia="en-GB"/>
        </w:rPr>
        <w:pict>
          <v:roundrect id="_x0000_s1074" style="position:absolute;margin-left:424.5pt;margin-top:8.3pt;width:18.75pt;height:16.5pt;z-index:251704320" arcsize="10923f"/>
        </w:pict>
      </w:r>
      <w:r>
        <w:rPr>
          <w:rFonts w:ascii="GillSansMT" w:hAnsi="GillSansMT" w:cs="GillSansMT"/>
          <w:noProof/>
          <w:color w:val="25408F"/>
          <w:lang w:eastAsia="en-GB"/>
        </w:rPr>
        <w:pict>
          <v:roundrect id="_x0000_s1075" style="position:absolute;margin-left:405.75pt;margin-top:8.3pt;width:18.75pt;height:16.5pt;z-index:251705344" arcsize="10923f"/>
        </w:pict>
      </w:r>
      <w:r>
        <w:rPr>
          <w:rFonts w:ascii="GillSansMT" w:hAnsi="GillSansMT" w:cs="GillSansMT"/>
          <w:noProof/>
          <w:color w:val="25408F"/>
          <w:lang w:eastAsia="en-GB"/>
        </w:rPr>
        <w:pict>
          <v:roundrect id="_x0000_s1076" style="position:absolute;margin-left:387pt;margin-top:8.3pt;width:18.75pt;height:16.5pt;z-index:251706368" arcsize="10923f"/>
        </w:pict>
      </w:r>
      <w:r>
        <w:rPr>
          <w:rFonts w:ascii="GillSansMT" w:hAnsi="GillSansMT" w:cs="GillSansMT"/>
          <w:noProof/>
          <w:color w:val="25408F"/>
          <w:lang w:eastAsia="en-GB"/>
        </w:rPr>
        <w:pict>
          <v:roundrect id="_x0000_s1077" style="position:absolute;margin-left:368.25pt;margin-top:8.3pt;width:18.75pt;height:16.5pt;z-index:251707392" arcsize="10923f"/>
        </w:pict>
      </w:r>
      <w:r>
        <w:rPr>
          <w:rFonts w:ascii="GillSansMT" w:hAnsi="GillSansMT" w:cs="GillSansMT"/>
          <w:noProof/>
          <w:color w:val="25408F"/>
          <w:lang w:eastAsia="en-GB"/>
        </w:rPr>
        <w:pict>
          <v:roundrect id="_x0000_s1073" style="position:absolute;margin-left:349.5pt;margin-top:8.3pt;width:18.75pt;height:16.5pt;z-index:251703296" arcsize="10923f"/>
        </w:pict>
      </w:r>
      <w:r>
        <w:rPr>
          <w:rFonts w:ascii="GillSansMT" w:hAnsi="GillSansMT" w:cs="GillSansMT"/>
          <w:noProof/>
          <w:color w:val="25408F"/>
          <w:lang w:eastAsia="en-GB"/>
        </w:rPr>
        <w:pict>
          <v:roundrect id="_x0000_s1071" style="position:absolute;margin-left:180pt;margin-top:8.3pt;width:18.75pt;height:16.5pt;z-index:251701248" arcsize="10923f"/>
        </w:pict>
      </w:r>
      <w:r>
        <w:rPr>
          <w:rFonts w:ascii="GillSansMT" w:hAnsi="GillSansMT" w:cs="GillSansMT"/>
          <w:noProof/>
          <w:color w:val="25408F"/>
          <w:lang w:eastAsia="en-GB"/>
        </w:rPr>
        <w:pict>
          <v:roundrect id="_x0000_s1072" style="position:absolute;margin-left:163.5pt;margin-top:8.3pt;width:18.75pt;height:16.5pt;z-index:251702272" arcsize="10923f"/>
        </w:pict>
      </w:r>
      <w:r>
        <w:rPr>
          <w:rFonts w:ascii="GillSansMT" w:hAnsi="GillSansMT" w:cs="GillSansMT"/>
          <w:noProof/>
          <w:color w:val="25408F"/>
          <w:lang w:eastAsia="en-GB"/>
        </w:rPr>
        <w:pict>
          <v:roundrect id="_x0000_s1067" style="position:absolute;margin-left:137.25pt;margin-top:8.3pt;width:18.75pt;height:16.5pt;z-index:251698176" arcsize="10923f"/>
        </w:pict>
      </w:r>
      <w:r>
        <w:rPr>
          <w:rFonts w:ascii="GillSansMT" w:hAnsi="GillSansMT" w:cs="GillSansMT"/>
          <w:noProof/>
          <w:color w:val="25408F"/>
          <w:lang w:eastAsia="en-GB"/>
        </w:rPr>
        <w:pict>
          <v:roundrect id="_x0000_s1068" style="position:absolute;margin-left:118.5pt;margin-top:8.3pt;width:18.75pt;height:16.5pt;z-index:251699200" arcsize="10923f"/>
        </w:pict>
      </w:r>
      <w:r>
        <w:rPr>
          <w:rFonts w:ascii="GillSansMT" w:hAnsi="GillSansMT" w:cs="GillSansMT"/>
          <w:noProof/>
          <w:color w:val="25408F"/>
          <w:lang w:eastAsia="en-GB"/>
        </w:rPr>
        <w:pict>
          <v:roundrect id="_x0000_s1070" style="position:absolute;margin-left:92.25pt;margin-top:8.3pt;width:18.75pt;height:16.5pt;z-index:251700224" arcsize="10923f"/>
        </w:pict>
      </w:r>
      <w:r>
        <w:rPr>
          <w:rFonts w:ascii="GillSansMT" w:hAnsi="GillSansMT" w:cs="GillSansMT"/>
          <w:noProof/>
          <w:color w:val="25408F"/>
          <w:lang w:eastAsia="en-GB"/>
        </w:rPr>
        <w:pict>
          <v:roundrect id="_x0000_s1065" style="position:absolute;margin-left:73.5pt;margin-top:8.3pt;width:18.75pt;height:16.5pt;z-index:251697152" arcsize="10923f"/>
        </w:pict>
      </w:r>
    </w:p>
    <w:p w:rsidR="0004368E" w:rsidRPr="00295CF9" w:rsidRDefault="0004368E" w:rsidP="0004368E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5408F"/>
        </w:rPr>
      </w:pPr>
      <w:r w:rsidRPr="00295CF9">
        <w:rPr>
          <w:rFonts w:ascii="GillSansMT" w:hAnsi="GillSansMT" w:cs="GillSansMT"/>
          <w:color w:val="25408F"/>
        </w:rPr>
        <w:t xml:space="preserve">Sort code </w:t>
      </w:r>
      <w:r w:rsidR="00AB7F3C">
        <w:rPr>
          <w:rFonts w:ascii="GillSansMT" w:hAnsi="GillSansMT" w:cs="GillSansMT"/>
          <w:color w:val="25408F"/>
        </w:rPr>
        <w:tab/>
      </w:r>
      <w:r w:rsidR="00AB7F3C">
        <w:rPr>
          <w:rFonts w:ascii="GillSansMT" w:hAnsi="GillSansMT" w:cs="GillSansMT"/>
          <w:color w:val="25408F"/>
        </w:rPr>
        <w:tab/>
      </w:r>
      <w:r w:rsidR="00AB7F3C">
        <w:rPr>
          <w:rFonts w:ascii="GillSansMT" w:hAnsi="GillSansMT" w:cs="GillSansMT"/>
          <w:color w:val="25408F"/>
        </w:rPr>
        <w:tab/>
      </w:r>
      <w:r w:rsidR="00AB7F3C">
        <w:rPr>
          <w:rFonts w:ascii="GillSansMT" w:hAnsi="GillSansMT" w:cs="GillSansMT"/>
          <w:color w:val="25408F"/>
        </w:rPr>
        <w:tab/>
      </w:r>
      <w:r w:rsidR="00AB7F3C">
        <w:rPr>
          <w:rFonts w:ascii="GillSansMT" w:hAnsi="GillSansMT" w:cs="GillSansMT"/>
          <w:color w:val="25408F"/>
        </w:rPr>
        <w:tab/>
      </w:r>
      <w:r w:rsidR="00AB7F3C">
        <w:rPr>
          <w:rFonts w:ascii="GillSansMT" w:hAnsi="GillSansMT" w:cs="GillSansMT"/>
          <w:color w:val="25408F"/>
        </w:rPr>
        <w:tab/>
      </w:r>
      <w:r w:rsidRPr="00295CF9">
        <w:rPr>
          <w:rFonts w:ascii="GillSansMT" w:hAnsi="GillSansMT" w:cs="GillSansMT"/>
          <w:color w:val="25408F"/>
        </w:rPr>
        <w:t>Account number</w:t>
      </w:r>
    </w:p>
    <w:p w:rsidR="005D53F3" w:rsidRDefault="005D53F3" w:rsidP="0004368E">
      <w:pPr>
        <w:rPr>
          <w:rFonts w:ascii="GillSansMT" w:hAnsi="GillSansMT" w:cs="GillSansMT"/>
          <w:color w:val="25408F"/>
        </w:rPr>
      </w:pPr>
    </w:p>
    <w:p w:rsidR="0004368E" w:rsidRDefault="0004368E" w:rsidP="0004368E">
      <w:pPr>
        <w:pBdr>
          <w:bottom w:val="double" w:sz="6" w:space="1" w:color="auto"/>
        </w:pBdr>
        <w:rPr>
          <w:rFonts w:ascii="GillSansMT" w:hAnsi="GillSansMT" w:cs="GillSansMT"/>
          <w:color w:val="25408F"/>
        </w:rPr>
      </w:pPr>
      <w:r w:rsidRPr="00295CF9">
        <w:rPr>
          <w:rFonts w:ascii="GillSansMT" w:hAnsi="GillSansMT" w:cs="GillSansMT"/>
          <w:color w:val="25408F"/>
        </w:rPr>
        <w:t xml:space="preserve">Bank account transfers </w:t>
      </w:r>
      <w:r w:rsidR="00AB7F3C">
        <w:rPr>
          <w:rFonts w:ascii="GillSansMT" w:hAnsi="GillSansMT" w:cs="GillSansMT"/>
          <w:color w:val="25408F"/>
        </w:rPr>
        <w:t xml:space="preserve">can </w:t>
      </w:r>
      <w:r w:rsidRPr="00295CF9">
        <w:rPr>
          <w:rFonts w:ascii="GillSansMT" w:hAnsi="GillSansMT" w:cs="GillSansMT"/>
          <w:color w:val="25408F"/>
        </w:rPr>
        <w:t>take</w:t>
      </w:r>
      <w:r w:rsidR="00AB7F3C">
        <w:rPr>
          <w:rFonts w:ascii="GillSansMT" w:hAnsi="GillSansMT" w:cs="GillSansMT"/>
          <w:color w:val="25408F"/>
        </w:rPr>
        <w:t xml:space="preserve"> up to</w:t>
      </w:r>
      <w:r w:rsidRPr="00295CF9">
        <w:rPr>
          <w:rFonts w:ascii="GillSansMT" w:hAnsi="GillSansMT" w:cs="GillSansMT"/>
          <w:color w:val="25408F"/>
        </w:rPr>
        <w:t xml:space="preserve"> three working days.</w:t>
      </w:r>
    </w:p>
    <w:p w:rsidR="00AB7F3C" w:rsidRPr="00AB7F3C" w:rsidRDefault="00AB7F3C" w:rsidP="00AB7F3C">
      <w:pPr>
        <w:spacing w:after="120" w:line="240" w:lineRule="auto"/>
        <w:rPr>
          <w:b/>
          <w:sz w:val="28"/>
          <w:szCs w:val="28"/>
        </w:rPr>
      </w:pPr>
      <w:r w:rsidRPr="00AB7F3C">
        <w:rPr>
          <w:b/>
          <w:sz w:val="28"/>
          <w:szCs w:val="28"/>
        </w:rPr>
        <w:t>Please return completed form to :</w:t>
      </w:r>
    </w:p>
    <w:p w:rsidR="00AB7F3C" w:rsidRPr="00E11388" w:rsidRDefault="00AB7F3C" w:rsidP="00AB7F3C">
      <w:pPr>
        <w:spacing w:after="0" w:line="240" w:lineRule="auto"/>
        <w:rPr>
          <w:sz w:val="28"/>
          <w:szCs w:val="28"/>
        </w:rPr>
      </w:pPr>
      <w:r w:rsidRPr="00E11388">
        <w:rPr>
          <w:sz w:val="28"/>
          <w:szCs w:val="28"/>
        </w:rPr>
        <w:t xml:space="preserve">Bridgend Lifesavers Credit Union Ltd, Rent Direct, The Lifelong Learning Centre, </w:t>
      </w:r>
    </w:p>
    <w:p w:rsidR="00AB7F3C" w:rsidRPr="00E11388" w:rsidRDefault="00AB7F3C" w:rsidP="00AB7F3C">
      <w:pPr>
        <w:spacing w:after="0" w:line="240" w:lineRule="auto"/>
        <w:rPr>
          <w:sz w:val="28"/>
          <w:szCs w:val="28"/>
        </w:rPr>
      </w:pPr>
      <w:r w:rsidRPr="00E11388">
        <w:rPr>
          <w:sz w:val="28"/>
          <w:szCs w:val="28"/>
        </w:rPr>
        <w:t>Merfield Close, Sarn, Bridgend, CF32 9SW</w:t>
      </w:r>
    </w:p>
    <w:p w:rsidR="00AB7F3C" w:rsidRPr="00AB7F3C" w:rsidRDefault="00AB7F3C" w:rsidP="00AB7F3C">
      <w:pPr>
        <w:spacing w:after="120" w:line="240" w:lineRule="auto"/>
        <w:jc w:val="center"/>
        <w:rPr>
          <w:sz w:val="32"/>
          <w:szCs w:val="32"/>
        </w:rPr>
      </w:pPr>
    </w:p>
    <w:p w:rsidR="00AB7F3C" w:rsidRDefault="00AB7F3C" w:rsidP="0004368E">
      <w:pPr>
        <w:rPr>
          <w:sz w:val="20"/>
          <w:szCs w:val="20"/>
        </w:rPr>
      </w:pPr>
    </w:p>
    <w:sectPr w:rsidR="00AB7F3C" w:rsidSect="00AB7F3C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274CF"/>
    <w:multiLevelType w:val="hybridMultilevel"/>
    <w:tmpl w:val="FD148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528C3"/>
    <w:multiLevelType w:val="hybridMultilevel"/>
    <w:tmpl w:val="1250E72A"/>
    <w:lvl w:ilvl="0" w:tplc="CE2880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GillSansM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4368E"/>
    <w:rsid w:val="0004368E"/>
    <w:rsid w:val="00073DE4"/>
    <w:rsid w:val="000F2C03"/>
    <w:rsid w:val="001107B1"/>
    <w:rsid w:val="00131E62"/>
    <w:rsid w:val="0022280A"/>
    <w:rsid w:val="00295CF9"/>
    <w:rsid w:val="0039010E"/>
    <w:rsid w:val="004447C8"/>
    <w:rsid w:val="005D53F3"/>
    <w:rsid w:val="00AB7F3C"/>
    <w:rsid w:val="00B37C3D"/>
    <w:rsid w:val="00C02CF2"/>
    <w:rsid w:val="00C7023E"/>
    <w:rsid w:val="00E11388"/>
    <w:rsid w:val="00EB7B77"/>
    <w:rsid w:val="00F5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NField</dc:creator>
  <cp:lastModifiedBy>lewis m</cp:lastModifiedBy>
  <cp:revision>2</cp:revision>
  <dcterms:created xsi:type="dcterms:W3CDTF">2014-03-24T13:44:00Z</dcterms:created>
  <dcterms:modified xsi:type="dcterms:W3CDTF">2014-03-24T13:44:00Z</dcterms:modified>
</cp:coreProperties>
</file>